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13F28" w14:textId="77777777" w:rsidR="004C106C" w:rsidRPr="00D43B79" w:rsidRDefault="004C106C" w:rsidP="004C106C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AEB4753" wp14:editId="2F1C240E">
            <wp:extent cx="662940" cy="647700"/>
            <wp:effectExtent l="19050" t="0" r="381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0AD83" w14:textId="0DD62C58" w:rsidR="004C106C" w:rsidRPr="00D43B79" w:rsidRDefault="004C106C" w:rsidP="004C1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caps/>
          <w:snapToGrid w:val="0"/>
          <w:sz w:val="26"/>
        </w:rPr>
      </w:pPr>
      <w:r w:rsidRPr="00D43B79">
        <w:rPr>
          <w:caps/>
          <w:snapToGrid w:val="0"/>
          <w:sz w:val="26"/>
        </w:rPr>
        <w:t>МІНістерство освіти І науки України</w:t>
      </w:r>
    </w:p>
    <w:p w14:paraId="1C7D351D" w14:textId="77777777" w:rsidR="004C106C" w:rsidRPr="00D43B79" w:rsidRDefault="004C106C" w:rsidP="004C1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b/>
          <w:caps/>
          <w:snapToGrid w:val="0"/>
        </w:rPr>
      </w:pPr>
      <w:r w:rsidRPr="00D43B79">
        <w:rPr>
          <w:b/>
          <w:caps/>
          <w:snapToGrid w:val="0"/>
        </w:rPr>
        <w:t xml:space="preserve">bолинський інститут післядипломної педагогічної освіти </w:t>
      </w:r>
    </w:p>
    <w:p w14:paraId="0A6B47B2" w14:textId="77777777" w:rsidR="004C106C" w:rsidRPr="00D43B79" w:rsidRDefault="004C106C" w:rsidP="004C1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snapToGrid w:val="0"/>
        </w:rPr>
      </w:pPr>
      <w:proofErr w:type="spellStart"/>
      <w:r w:rsidRPr="00D43B79">
        <w:rPr>
          <w:snapToGrid w:val="0"/>
        </w:rPr>
        <w:t>вул</w:t>
      </w:r>
      <w:proofErr w:type="spellEnd"/>
      <w:r w:rsidRPr="00D43B79">
        <w:rPr>
          <w:snapToGrid w:val="0"/>
        </w:rPr>
        <w:t xml:space="preserve">. Винниченка, </w:t>
      </w:r>
      <w:smartTag w:uri="urn:schemas-microsoft-com:office:smarttags" w:element="metricconverter">
        <w:smartTagPr>
          <w:attr w:name="ProductID" w:val="31, м"/>
        </w:smartTagPr>
        <w:r w:rsidRPr="00D43B79">
          <w:rPr>
            <w:snapToGrid w:val="0"/>
          </w:rPr>
          <w:t>31, м</w:t>
        </w:r>
      </w:smartTag>
      <w:r w:rsidRPr="00D43B79">
        <w:rPr>
          <w:snapToGrid w:val="0"/>
        </w:rPr>
        <w:t xml:space="preserve">. </w:t>
      </w:r>
      <w:proofErr w:type="spellStart"/>
      <w:r w:rsidRPr="00D43B79">
        <w:rPr>
          <w:snapToGrid w:val="0"/>
        </w:rPr>
        <w:t>Луцьк</w:t>
      </w:r>
      <w:proofErr w:type="spellEnd"/>
      <w:r w:rsidRPr="00D43B79">
        <w:rPr>
          <w:snapToGrid w:val="0"/>
        </w:rPr>
        <w:t>, 430</w:t>
      </w:r>
      <w:r>
        <w:rPr>
          <w:snapToGrid w:val="0"/>
        </w:rPr>
        <w:t>06</w:t>
      </w:r>
      <w:r w:rsidRPr="00D43B79">
        <w:rPr>
          <w:snapToGrid w:val="0"/>
        </w:rPr>
        <w:t xml:space="preserve"> тел./факс (0332) 24-22-35</w:t>
      </w:r>
    </w:p>
    <w:p w14:paraId="50AA26F1" w14:textId="77777777" w:rsidR="004C106C" w:rsidRPr="00D43B79" w:rsidRDefault="004C106C" w:rsidP="004C106C">
      <w:pPr>
        <w:jc w:val="center"/>
        <w:outlineLvl w:val="0"/>
        <w:rPr>
          <w:szCs w:val="28"/>
          <w:lang w:val="en-US"/>
        </w:rPr>
      </w:pPr>
      <w:r w:rsidRPr="00D43B79">
        <w:rPr>
          <w:snapToGrid w:val="0"/>
          <w:lang w:val="en-US"/>
        </w:rPr>
        <w:t xml:space="preserve">E-mail </w:t>
      </w:r>
      <w:hyperlink r:id="rId6" w:history="1">
        <w:r w:rsidRPr="00D43B79">
          <w:rPr>
            <w:snapToGrid w:val="0"/>
            <w:color w:val="0000FF"/>
            <w:u w:val="single"/>
            <w:lang w:val="en-US"/>
          </w:rPr>
          <w:t>vippo@vippo.org.ua</w:t>
        </w:r>
      </w:hyperlink>
      <w:r w:rsidRPr="00D43B79">
        <w:rPr>
          <w:snapToGrid w:val="0"/>
          <w:lang w:val="en-US"/>
        </w:rPr>
        <w:t xml:space="preserve"> </w:t>
      </w:r>
      <w:r w:rsidRPr="00D43B79">
        <w:rPr>
          <w:szCs w:val="28"/>
        </w:rPr>
        <w:t>ЄДРПОУ</w:t>
      </w:r>
      <w:r w:rsidRPr="00D43B79">
        <w:rPr>
          <w:szCs w:val="28"/>
          <w:lang w:val="en-US"/>
        </w:rPr>
        <w:t xml:space="preserve"> 02139699</w:t>
      </w:r>
    </w:p>
    <w:p w14:paraId="2AA4DCFE" w14:textId="77777777" w:rsidR="004C106C" w:rsidRDefault="004C106C" w:rsidP="004C106C">
      <w:pPr>
        <w:pBdr>
          <w:top w:val="thinThickSmallGap" w:sz="2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snapToGrid w:val="0"/>
          <w:lang w:val="uk-UA"/>
        </w:rPr>
      </w:pPr>
    </w:p>
    <w:tbl>
      <w:tblPr>
        <w:tblW w:w="9793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4407"/>
        <w:gridCol w:w="5386"/>
      </w:tblGrid>
      <w:tr w:rsidR="004C106C" w:rsidRPr="00560E21" w14:paraId="3F86B042" w14:textId="77777777" w:rsidTr="00BE630D">
        <w:trPr>
          <w:trHeight w:val="1268"/>
        </w:trPr>
        <w:tc>
          <w:tcPr>
            <w:tcW w:w="4407" w:type="dxa"/>
            <w:hideMark/>
          </w:tcPr>
          <w:p w14:paraId="11BED644" w14:textId="34AEA25F" w:rsidR="004C106C" w:rsidRPr="00560E21" w:rsidRDefault="00BE630D" w:rsidP="00531A64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09.06.2026</w:t>
            </w:r>
            <w:r w:rsidR="004C106C" w:rsidRPr="00560E21">
              <w:rPr>
                <w:snapToGrid w:val="0"/>
                <w:sz w:val="28"/>
                <w:szCs w:val="28"/>
              </w:rPr>
              <w:t xml:space="preserve"> № </w:t>
            </w:r>
            <w:r>
              <w:rPr>
                <w:snapToGrid w:val="0"/>
                <w:sz w:val="28"/>
                <w:szCs w:val="28"/>
                <w:lang w:val="uk-UA"/>
              </w:rPr>
              <w:t>352/02 – 10</w:t>
            </w:r>
            <w:r w:rsidR="004C106C" w:rsidRPr="00560E21">
              <w:rPr>
                <w:snapToGrid w:val="0"/>
                <w:sz w:val="28"/>
                <w:szCs w:val="28"/>
              </w:rPr>
              <w:t xml:space="preserve"> </w:t>
            </w:r>
          </w:p>
          <w:p w14:paraId="612EA7F2" w14:textId="292C8D4B" w:rsidR="004C106C" w:rsidRPr="00560E21" w:rsidRDefault="004C106C" w:rsidP="00531A64">
            <w:pPr>
              <w:jc w:val="both"/>
              <w:rPr>
                <w:snapToGrid w:val="0"/>
                <w:sz w:val="28"/>
                <w:szCs w:val="28"/>
              </w:rPr>
            </w:pPr>
            <w:r w:rsidRPr="00560E21">
              <w:rPr>
                <w:snapToGrid w:val="0"/>
                <w:sz w:val="28"/>
                <w:szCs w:val="28"/>
              </w:rPr>
              <w:t>на № _</w:t>
            </w:r>
            <w:r w:rsidR="00BE630D">
              <w:rPr>
                <w:snapToGrid w:val="0"/>
                <w:sz w:val="28"/>
                <w:szCs w:val="28"/>
                <w:lang w:val="uk-UA"/>
              </w:rPr>
              <w:t>_</w:t>
            </w:r>
            <w:r w:rsidRPr="00560E21">
              <w:rPr>
                <w:snapToGrid w:val="0"/>
                <w:sz w:val="28"/>
                <w:szCs w:val="28"/>
              </w:rPr>
              <w:t xml:space="preserve">_____ </w:t>
            </w:r>
            <w:proofErr w:type="spellStart"/>
            <w:r w:rsidRPr="00560E21">
              <w:rPr>
                <w:snapToGrid w:val="0"/>
                <w:sz w:val="28"/>
                <w:szCs w:val="28"/>
              </w:rPr>
              <w:t>від</w:t>
            </w:r>
            <w:proofErr w:type="spellEnd"/>
            <w:r w:rsidRPr="00560E21">
              <w:rPr>
                <w:snapToGrid w:val="0"/>
                <w:sz w:val="28"/>
                <w:szCs w:val="28"/>
              </w:rPr>
              <w:t xml:space="preserve"> _______</w:t>
            </w:r>
          </w:p>
        </w:tc>
        <w:tc>
          <w:tcPr>
            <w:tcW w:w="5386" w:type="dxa"/>
            <w:hideMark/>
          </w:tcPr>
          <w:p w14:paraId="55EDE66C" w14:textId="77777777" w:rsidR="004C106C" w:rsidRPr="00A6343A" w:rsidRDefault="004C106C" w:rsidP="00BE630D">
            <w:pPr>
              <w:autoSpaceDE w:val="0"/>
              <w:snapToGrid w:val="0"/>
              <w:ind w:right="-10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6343A">
              <w:rPr>
                <w:color w:val="000000"/>
                <w:sz w:val="28"/>
                <w:szCs w:val="28"/>
              </w:rPr>
              <w:t>Керівникам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місцевих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органів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</w:p>
          <w:p w14:paraId="7C4A0AA1" w14:textId="70F0B1F7" w:rsidR="004C106C" w:rsidRPr="00560E21" w:rsidRDefault="004C106C" w:rsidP="00BE630D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6343A">
              <w:rPr>
                <w:color w:val="000000"/>
                <w:sz w:val="28"/>
                <w:szCs w:val="28"/>
              </w:rPr>
              <w:t>освітою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територіальних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громад,</w:t>
            </w:r>
            <w:r w:rsidR="00BE630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343A">
              <w:rPr>
                <w:color w:val="000000"/>
                <w:sz w:val="28"/>
                <w:szCs w:val="28"/>
              </w:rPr>
              <w:t xml:space="preserve">директорам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центрів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професійного</w:t>
            </w:r>
            <w:proofErr w:type="spellEnd"/>
            <w:r w:rsidR="00BE630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розвитку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>,</w:t>
            </w:r>
            <w:r w:rsidR="00BE630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закладів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загальної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середньої</w:t>
            </w:r>
            <w:proofErr w:type="spellEnd"/>
            <w:r w:rsidR="00BE630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освіти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обласного</w:t>
            </w:r>
            <w:proofErr w:type="spellEnd"/>
            <w:r w:rsidRPr="00A63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43A">
              <w:rPr>
                <w:color w:val="000000"/>
                <w:sz w:val="28"/>
                <w:szCs w:val="28"/>
              </w:rPr>
              <w:t>підпорядкування</w:t>
            </w:r>
            <w:proofErr w:type="spellEnd"/>
          </w:p>
        </w:tc>
      </w:tr>
    </w:tbl>
    <w:p w14:paraId="2D24B1DD" w14:textId="77777777" w:rsidR="0021151F" w:rsidRDefault="0021151F" w:rsidP="0021151F"/>
    <w:p w14:paraId="73C8359C" w14:textId="5E605D77" w:rsidR="004C106C" w:rsidRDefault="0021151F" w:rsidP="004C106C">
      <w:pPr>
        <w:shd w:val="clear" w:color="auto" w:fill="FFFFFF"/>
        <w:ind w:firstLine="709"/>
        <w:jc w:val="both"/>
        <w:rPr>
          <w:rFonts w:ascii="Arial" w:hAnsi="Arial" w:cs="Arial"/>
          <w:color w:val="222222"/>
        </w:rPr>
      </w:pPr>
      <w:proofErr w:type="spellStart"/>
      <w:r w:rsidRPr="000C1B66">
        <w:rPr>
          <w:sz w:val="28"/>
          <w:szCs w:val="28"/>
        </w:rPr>
        <w:t>Волинський</w:t>
      </w:r>
      <w:proofErr w:type="spellEnd"/>
      <w:r w:rsidRPr="000C1B66">
        <w:rPr>
          <w:sz w:val="28"/>
          <w:szCs w:val="28"/>
        </w:rPr>
        <w:t xml:space="preserve"> </w:t>
      </w:r>
      <w:proofErr w:type="spellStart"/>
      <w:r w:rsidRPr="000C1B66">
        <w:rPr>
          <w:sz w:val="28"/>
          <w:szCs w:val="28"/>
        </w:rPr>
        <w:t>інститут</w:t>
      </w:r>
      <w:proofErr w:type="spellEnd"/>
      <w:r w:rsidRPr="000C1B66">
        <w:rPr>
          <w:sz w:val="28"/>
          <w:szCs w:val="28"/>
        </w:rPr>
        <w:t xml:space="preserve"> </w:t>
      </w:r>
      <w:proofErr w:type="spellStart"/>
      <w:r w:rsidRPr="000C1B66">
        <w:rPr>
          <w:sz w:val="28"/>
          <w:szCs w:val="28"/>
        </w:rPr>
        <w:t>післядипломної</w:t>
      </w:r>
      <w:proofErr w:type="spellEnd"/>
      <w:r w:rsidRPr="000C1B66">
        <w:rPr>
          <w:sz w:val="28"/>
          <w:szCs w:val="28"/>
        </w:rPr>
        <w:t xml:space="preserve"> </w:t>
      </w:r>
      <w:proofErr w:type="spellStart"/>
      <w:r w:rsidRPr="000C1B66">
        <w:rPr>
          <w:sz w:val="28"/>
          <w:szCs w:val="28"/>
        </w:rPr>
        <w:t>педагогічної</w:t>
      </w:r>
      <w:proofErr w:type="spellEnd"/>
      <w:r w:rsidRPr="000C1B66">
        <w:rPr>
          <w:sz w:val="28"/>
          <w:szCs w:val="28"/>
        </w:rPr>
        <w:t xml:space="preserve"> </w:t>
      </w:r>
      <w:proofErr w:type="spellStart"/>
      <w:r w:rsidRPr="000C1B66">
        <w:rPr>
          <w:sz w:val="28"/>
          <w:szCs w:val="28"/>
        </w:rPr>
        <w:t>освіти</w:t>
      </w:r>
      <w:proofErr w:type="spellEnd"/>
      <w:r w:rsidRPr="000C1B66">
        <w:rPr>
          <w:sz w:val="28"/>
          <w:szCs w:val="28"/>
        </w:rPr>
        <w:t xml:space="preserve"> </w:t>
      </w:r>
      <w:proofErr w:type="spellStart"/>
      <w:r w:rsidRPr="000C1B66">
        <w:rPr>
          <w:sz w:val="28"/>
          <w:szCs w:val="28"/>
        </w:rPr>
        <w:t>повідомляє</w:t>
      </w:r>
      <w:proofErr w:type="spellEnd"/>
      <w:r w:rsidRPr="000C1B66">
        <w:rPr>
          <w:sz w:val="28"/>
          <w:szCs w:val="28"/>
        </w:rPr>
        <w:t xml:space="preserve">, </w:t>
      </w:r>
      <w:proofErr w:type="spellStart"/>
      <w:r w:rsidRPr="000C1B66">
        <w:rPr>
          <w:sz w:val="28"/>
          <w:szCs w:val="28"/>
        </w:rPr>
        <w:t>що</w:t>
      </w:r>
      <w:proofErr w:type="spellEnd"/>
      <w:r w:rsidRPr="000C1B66">
        <w:rPr>
          <w:sz w:val="28"/>
          <w:szCs w:val="28"/>
        </w:rPr>
        <w:t xml:space="preserve"> </w:t>
      </w:r>
      <w:r w:rsidR="00146521" w:rsidRPr="000C1B66">
        <w:rPr>
          <w:sz w:val="28"/>
          <w:szCs w:val="28"/>
          <w:lang w:val="uk-UA"/>
        </w:rPr>
        <w:t xml:space="preserve">науково-дослідний інститут українознавства </w:t>
      </w:r>
      <w:r w:rsidR="004C106C">
        <w:rPr>
          <w:sz w:val="28"/>
          <w:szCs w:val="28"/>
          <w:lang w:val="uk-UA"/>
        </w:rPr>
        <w:t>про</w:t>
      </w:r>
      <w:r w:rsidR="00146521" w:rsidRPr="000C1B66">
        <w:rPr>
          <w:sz w:val="28"/>
          <w:szCs w:val="28"/>
          <w:lang w:val="uk-UA"/>
        </w:rPr>
        <w:t xml:space="preserve">інформував </w:t>
      </w:r>
      <w:r w:rsidRPr="000C1B66">
        <w:rPr>
          <w:sz w:val="28"/>
          <w:szCs w:val="28"/>
          <w:lang w:val="uk-UA"/>
        </w:rPr>
        <w:t>про результати Х</w:t>
      </w:r>
      <w:r w:rsidR="00146521" w:rsidRPr="000C1B66">
        <w:rPr>
          <w:sz w:val="28"/>
          <w:szCs w:val="28"/>
          <w:lang w:val="uk-UA"/>
        </w:rPr>
        <w:t>І</w:t>
      </w:r>
      <w:r w:rsidR="004C106C">
        <w:rPr>
          <w:sz w:val="28"/>
          <w:szCs w:val="28"/>
          <w:lang w:val="uk-UA"/>
        </w:rPr>
        <w:t>Х</w:t>
      </w:r>
      <w:r w:rsidR="00146521" w:rsidRPr="000C1B66">
        <w:rPr>
          <w:sz w:val="28"/>
          <w:szCs w:val="28"/>
          <w:lang w:val="uk-UA"/>
        </w:rPr>
        <w:t xml:space="preserve"> Міжнародного конкурсу з українознавства для учнів 8–11 класів закладів загальної середньої освіти (далі – Конкурс), який проводився </w:t>
      </w:r>
      <w:r w:rsidRPr="000C1B66">
        <w:rPr>
          <w:sz w:val="28"/>
          <w:szCs w:val="28"/>
          <w:lang w:val="uk-UA"/>
        </w:rPr>
        <w:t>відпов</w:t>
      </w:r>
      <w:r w:rsidR="00A81622" w:rsidRPr="000C1B66">
        <w:rPr>
          <w:sz w:val="28"/>
          <w:szCs w:val="28"/>
          <w:lang w:val="uk-UA"/>
        </w:rPr>
        <w:t>ідно</w:t>
      </w:r>
      <w:r w:rsidR="00146521" w:rsidRPr="000C1B66">
        <w:rPr>
          <w:sz w:val="28"/>
          <w:szCs w:val="28"/>
          <w:lang w:val="uk-UA"/>
        </w:rPr>
        <w:t xml:space="preserve"> </w:t>
      </w:r>
      <w:r w:rsidRPr="000C1B66">
        <w:rPr>
          <w:sz w:val="28"/>
          <w:szCs w:val="28"/>
          <w:lang w:val="uk-UA"/>
        </w:rPr>
        <w:t>до</w:t>
      </w:r>
      <w:r w:rsidR="00A81622" w:rsidRPr="000C1B66">
        <w:rPr>
          <w:sz w:val="28"/>
          <w:szCs w:val="28"/>
          <w:lang w:val="uk-UA"/>
        </w:rPr>
        <w:t xml:space="preserve"> </w:t>
      </w:r>
      <w:r w:rsidR="00146521" w:rsidRPr="000C1B66">
        <w:rPr>
          <w:sz w:val="28"/>
          <w:szCs w:val="28"/>
          <w:lang w:val="uk-UA"/>
        </w:rPr>
        <w:t>лист</w:t>
      </w:r>
      <w:r w:rsidRPr="000C1B66">
        <w:rPr>
          <w:sz w:val="28"/>
          <w:szCs w:val="28"/>
          <w:lang w:val="uk-UA"/>
        </w:rPr>
        <w:t>а</w:t>
      </w:r>
      <w:r w:rsidR="00146521" w:rsidRPr="000C1B66">
        <w:rPr>
          <w:sz w:val="28"/>
          <w:szCs w:val="28"/>
          <w:lang w:val="uk-UA"/>
        </w:rPr>
        <w:t xml:space="preserve"> Міністерс</w:t>
      </w:r>
      <w:r w:rsidRPr="000C1B66">
        <w:rPr>
          <w:sz w:val="28"/>
          <w:szCs w:val="28"/>
          <w:lang w:val="uk-UA"/>
        </w:rPr>
        <w:t xml:space="preserve">тва освіти і науки України від </w:t>
      </w:r>
      <w:r w:rsidR="004C106C">
        <w:rPr>
          <w:sz w:val="28"/>
          <w:szCs w:val="28"/>
        </w:rPr>
        <w:t>16.01.2026</w:t>
      </w:r>
      <w:r w:rsidR="00BE630D">
        <w:rPr>
          <w:sz w:val="28"/>
          <w:szCs w:val="28"/>
          <w:lang w:val="uk-UA"/>
        </w:rPr>
        <w:t xml:space="preserve"> </w:t>
      </w:r>
      <w:r w:rsidR="004C106C">
        <w:rPr>
          <w:sz w:val="28"/>
          <w:szCs w:val="28"/>
        </w:rPr>
        <w:t xml:space="preserve">№ 1/939-26 «Про </w:t>
      </w:r>
      <w:proofErr w:type="spellStart"/>
      <w:r w:rsidR="004C106C">
        <w:rPr>
          <w:sz w:val="28"/>
          <w:szCs w:val="28"/>
        </w:rPr>
        <w:t>організацію</w:t>
      </w:r>
      <w:proofErr w:type="spellEnd"/>
      <w:r w:rsidR="004C106C">
        <w:rPr>
          <w:sz w:val="28"/>
          <w:szCs w:val="28"/>
        </w:rPr>
        <w:t xml:space="preserve"> XIX </w:t>
      </w:r>
      <w:proofErr w:type="spellStart"/>
      <w:r w:rsidR="004C106C">
        <w:rPr>
          <w:sz w:val="28"/>
          <w:szCs w:val="28"/>
        </w:rPr>
        <w:t>Міжнародного</w:t>
      </w:r>
      <w:proofErr w:type="spellEnd"/>
      <w:r w:rsidR="004C106C">
        <w:rPr>
          <w:sz w:val="28"/>
          <w:szCs w:val="28"/>
        </w:rPr>
        <w:t xml:space="preserve"> конкурсу з </w:t>
      </w:r>
      <w:proofErr w:type="spellStart"/>
      <w:r w:rsidR="004C106C">
        <w:rPr>
          <w:sz w:val="28"/>
          <w:szCs w:val="28"/>
        </w:rPr>
        <w:t>українознавства</w:t>
      </w:r>
      <w:proofErr w:type="spellEnd"/>
      <w:r w:rsidR="004C106C">
        <w:rPr>
          <w:sz w:val="28"/>
          <w:szCs w:val="28"/>
        </w:rPr>
        <w:t xml:space="preserve"> для </w:t>
      </w:r>
      <w:proofErr w:type="spellStart"/>
      <w:r w:rsidR="004C106C">
        <w:rPr>
          <w:sz w:val="28"/>
          <w:szCs w:val="28"/>
        </w:rPr>
        <w:t>учнів</w:t>
      </w:r>
      <w:proofErr w:type="spellEnd"/>
      <w:r w:rsidR="004C106C">
        <w:rPr>
          <w:sz w:val="28"/>
          <w:szCs w:val="28"/>
        </w:rPr>
        <w:t xml:space="preserve"> 8–11 </w:t>
      </w:r>
      <w:proofErr w:type="spellStart"/>
      <w:r w:rsidR="004C106C">
        <w:rPr>
          <w:sz w:val="28"/>
          <w:szCs w:val="28"/>
        </w:rPr>
        <w:t>класів</w:t>
      </w:r>
      <w:proofErr w:type="spellEnd"/>
      <w:r w:rsidR="004C106C">
        <w:rPr>
          <w:sz w:val="28"/>
          <w:szCs w:val="28"/>
        </w:rPr>
        <w:t xml:space="preserve"> </w:t>
      </w:r>
      <w:proofErr w:type="spellStart"/>
      <w:r w:rsidR="004C106C">
        <w:rPr>
          <w:sz w:val="28"/>
          <w:szCs w:val="28"/>
        </w:rPr>
        <w:t>закладів</w:t>
      </w:r>
      <w:proofErr w:type="spellEnd"/>
      <w:r w:rsidR="004C106C">
        <w:rPr>
          <w:sz w:val="28"/>
          <w:szCs w:val="28"/>
        </w:rPr>
        <w:t xml:space="preserve"> </w:t>
      </w:r>
      <w:proofErr w:type="spellStart"/>
      <w:r w:rsidR="004C106C">
        <w:rPr>
          <w:sz w:val="28"/>
          <w:szCs w:val="28"/>
        </w:rPr>
        <w:t>загальної</w:t>
      </w:r>
      <w:proofErr w:type="spellEnd"/>
      <w:r w:rsidR="004C106C">
        <w:rPr>
          <w:sz w:val="28"/>
          <w:szCs w:val="28"/>
        </w:rPr>
        <w:t xml:space="preserve"> </w:t>
      </w:r>
      <w:proofErr w:type="spellStart"/>
      <w:r w:rsidR="004C106C">
        <w:rPr>
          <w:sz w:val="28"/>
          <w:szCs w:val="28"/>
        </w:rPr>
        <w:t>середньої</w:t>
      </w:r>
      <w:proofErr w:type="spellEnd"/>
      <w:r w:rsidR="004C106C">
        <w:rPr>
          <w:sz w:val="28"/>
          <w:szCs w:val="28"/>
        </w:rPr>
        <w:t xml:space="preserve"> </w:t>
      </w:r>
      <w:proofErr w:type="spellStart"/>
      <w:r w:rsidR="004C106C">
        <w:rPr>
          <w:sz w:val="28"/>
          <w:szCs w:val="28"/>
        </w:rPr>
        <w:t>освіти</w:t>
      </w:r>
      <w:proofErr w:type="spellEnd"/>
      <w:r w:rsidR="004C106C">
        <w:rPr>
          <w:sz w:val="28"/>
          <w:szCs w:val="28"/>
        </w:rPr>
        <w:t>».</w:t>
      </w:r>
    </w:p>
    <w:p w14:paraId="62BDA911" w14:textId="77777777" w:rsidR="0021151F" w:rsidRPr="000C1B66" w:rsidRDefault="0021151F" w:rsidP="0005651F">
      <w:pPr>
        <w:ind w:firstLine="708"/>
        <w:jc w:val="both"/>
        <w:rPr>
          <w:rStyle w:val="xfm82714069"/>
          <w:iCs/>
          <w:sz w:val="28"/>
          <w:szCs w:val="28"/>
          <w:lang w:val="uk-UA"/>
        </w:rPr>
      </w:pPr>
      <w:r w:rsidRPr="000C1B66">
        <w:rPr>
          <w:rStyle w:val="xfm82714069"/>
          <w:iCs/>
          <w:sz w:val="28"/>
          <w:szCs w:val="28"/>
          <w:lang w:val="uk-UA"/>
        </w:rPr>
        <w:t xml:space="preserve">За </w:t>
      </w:r>
      <w:r w:rsidR="004C106C">
        <w:rPr>
          <w:rStyle w:val="xfm82714069"/>
          <w:iCs/>
          <w:sz w:val="28"/>
          <w:szCs w:val="28"/>
          <w:lang w:val="uk-UA"/>
        </w:rPr>
        <w:t xml:space="preserve">рішенням організаційного комітету </w:t>
      </w:r>
      <w:r w:rsidR="004C106C" w:rsidRPr="000C1B66">
        <w:rPr>
          <w:sz w:val="28"/>
          <w:szCs w:val="28"/>
          <w:lang w:val="uk-UA"/>
        </w:rPr>
        <w:t>та</w:t>
      </w:r>
      <w:r w:rsidR="004C106C">
        <w:rPr>
          <w:rStyle w:val="xfm82714069"/>
          <w:iCs/>
          <w:sz w:val="28"/>
          <w:szCs w:val="28"/>
          <w:lang w:val="uk-UA"/>
        </w:rPr>
        <w:t xml:space="preserve"> </w:t>
      </w:r>
      <w:r w:rsidRPr="000C1B66">
        <w:rPr>
          <w:rStyle w:val="xfm82714069"/>
          <w:iCs/>
          <w:sz w:val="28"/>
          <w:szCs w:val="28"/>
          <w:lang w:val="uk-UA"/>
        </w:rPr>
        <w:t>підсумками роботи комісі</w:t>
      </w:r>
      <w:r w:rsidR="004C106C">
        <w:rPr>
          <w:rStyle w:val="xfm82714069"/>
          <w:iCs/>
          <w:sz w:val="28"/>
          <w:szCs w:val="28"/>
          <w:lang w:val="uk-UA"/>
        </w:rPr>
        <w:t>й</w:t>
      </w:r>
      <w:r w:rsidRPr="000C1B66">
        <w:rPr>
          <w:rStyle w:val="xfm82714069"/>
          <w:iCs/>
          <w:sz w:val="28"/>
          <w:szCs w:val="28"/>
          <w:lang w:val="uk-UA"/>
        </w:rPr>
        <w:t xml:space="preserve"> </w:t>
      </w:r>
      <w:r w:rsidR="004C106C">
        <w:rPr>
          <w:rStyle w:val="xfm82714069"/>
          <w:iCs/>
          <w:sz w:val="28"/>
          <w:szCs w:val="28"/>
          <w:lang w:val="uk-UA"/>
        </w:rPr>
        <w:t>і</w:t>
      </w:r>
      <w:r w:rsidRPr="000C1B66">
        <w:rPr>
          <w:rStyle w:val="xfm82714069"/>
          <w:iCs/>
          <w:sz w:val="28"/>
          <w:szCs w:val="28"/>
          <w:lang w:val="uk-UA"/>
        </w:rPr>
        <w:t xml:space="preserve">з перевірки </w:t>
      </w:r>
      <w:r w:rsidRPr="000C1B66">
        <w:rPr>
          <w:sz w:val="28"/>
          <w:szCs w:val="28"/>
          <w:lang w:val="uk-UA"/>
        </w:rPr>
        <w:t xml:space="preserve">науково-дослідних робіт </w:t>
      </w:r>
      <w:r w:rsidR="004C106C">
        <w:rPr>
          <w:rStyle w:val="xfm82714069"/>
          <w:iCs/>
          <w:sz w:val="28"/>
          <w:szCs w:val="28"/>
          <w:lang w:val="uk-UA"/>
        </w:rPr>
        <w:t>і</w:t>
      </w:r>
      <w:r w:rsidR="004C106C" w:rsidRPr="000C1B66">
        <w:rPr>
          <w:sz w:val="28"/>
          <w:szCs w:val="28"/>
          <w:lang w:val="uk-UA"/>
        </w:rPr>
        <w:t xml:space="preserve"> </w:t>
      </w:r>
      <w:r w:rsidRPr="000C1B66">
        <w:rPr>
          <w:sz w:val="28"/>
          <w:szCs w:val="28"/>
          <w:lang w:val="uk-UA"/>
        </w:rPr>
        <w:t>на підставі рішення журі Конкурсу</w:t>
      </w:r>
      <w:r w:rsidR="004C106C">
        <w:rPr>
          <w:sz w:val="28"/>
          <w:szCs w:val="28"/>
          <w:lang w:val="uk-UA"/>
        </w:rPr>
        <w:t>,</w:t>
      </w:r>
      <w:r w:rsidRPr="000C1B66">
        <w:rPr>
          <w:sz w:val="28"/>
          <w:szCs w:val="28"/>
          <w:lang w:val="uk-UA"/>
        </w:rPr>
        <w:t xml:space="preserve"> </w:t>
      </w:r>
      <w:r w:rsidR="00EA5699" w:rsidRPr="000C1B66">
        <w:rPr>
          <w:sz w:val="28"/>
          <w:szCs w:val="28"/>
          <w:lang w:val="uk-UA"/>
        </w:rPr>
        <w:t>визначено переможців</w:t>
      </w:r>
      <w:r w:rsidR="004C106C" w:rsidRPr="004C106C">
        <w:rPr>
          <w:sz w:val="28"/>
          <w:szCs w:val="28"/>
          <w:lang w:val="uk-UA"/>
        </w:rPr>
        <w:t xml:space="preserve"> </w:t>
      </w:r>
      <w:r w:rsidR="004C106C">
        <w:rPr>
          <w:sz w:val="28"/>
          <w:szCs w:val="28"/>
          <w:lang w:val="uk-UA"/>
        </w:rPr>
        <w:t>(розпорядження</w:t>
      </w:r>
      <w:r w:rsidR="004C106C" w:rsidRPr="000C1B66">
        <w:rPr>
          <w:sz w:val="28"/>
          <w:szCs w:val="28"/>
          <w:lang w:val="uk-UA"/>
        </w:rPr>
        <w:t xml:space="preserve"> </w:t>
      </w:r>
      <w:r w:rsidR="004C106C">
        <w:rPr>
          <w:sz w:val="28"/>
          <w:szCs w:val="28"/>
          <w:lang w:val="uk-UA"/>
        </w:rPr>
        <w:t>НДІ українознавства</w:t>
      </w:r>
      <w:r w:rsidR="006D227A">
        <w:rPr>
          <w:sz w:val="28"/>
          <w:szCs w:val="28"/>
          <w:lang w:val="uk-UA"/>
        </w:rPr>
        <w:t xml:space="preserve"> </w:t>
      </w:r>
      <w:r w:rsidR="006D227A" w:rsidRPr="000C1B66">
        <w:rPr>
          <w:sz w:val="28"/>
          <w:szCs w:val="28"/>
          <w:lang w:val="uk-UA"/>
        </w:rPr>
        <w:t>№</w:t>
      </w:r>
      <w:r w:rsidR="002A2E80">
        <w:rPr>
          <w:sz w:val="28"/>
          <w:szCs w:val="28"/>
          <w:lang w:val="uk-UA"/>
        </w:rPr>
        <w:t>11 від</w:t>
      </w:r>
      <w:r w:rsidR="006D227A">
        <w:rPr>
          <w:sz w:val="28"/>
          <w:szCs w:val="28"/>
          <w:lang w:val="uk-UA"/>
        </w:rPr>
        <w:t xml:space="preserve"> 10</w:t>
      </w:r>
      <w:r w:rsidR="004C106C">
        <w:rPr>
          <w:sz w:val="28"/>
          <w:szCs w:val="28"/>
          <w:lang w:val="uk-UA"/>
        </w:rPr>
        <w:t>.04.2026</w:t>
      </w:r>
      <w:r w:rsidR="002A2E80">
        <w:rPr>
          <w:sz w:val="28"/>
          <w:szCs w:val="28"/>
          <w:lang w:val="uk-UA"/>
        </w:rPr>
        <w:t>, розпорядження</w:t>
      </w:r>
      <w:r w:rsidR="002A2E80" w:rsidRPr="000C1B66">
        <w:rPr>
          <w:sz w:val="28"/>
          <w:szCs w:val="28"/>
          <w:lang w:val="uk-UA"/>
        </w:rPr>
        <w:t xml:space="preserve"> </w:t>
      </w:r>
      <w:r w:rsidR="004C106C">
        <w:rPr>
          <w:sz w:val="28"/>
          <w:szCs w:val="28"/>
          <w:lang w:val="uk-UA"/>
        </w:rPr>
        <w:t>К</w:t>
      </w:r>
      <w:r w:rsidR="004C106C" w:rsidRPr="000C1B66">
        <w:rPr>
          <w:sz w:val="28"/>
          <w:szCs w:val="28"/>
          <w:lang w:val="uk-UA"/>
        </w:rPr>
        <w:t xml:space="preserve">НУ </w:t>
      </w:r>
      <w:r w:rsidR="004C106C">
        <w:rPr>
          <w:sz w:val="28"/>
          <w:szCs w:val="28"/>
          <w:lang w:val="uk-UA"/>
        </w:rPr>
        <w:t xml:space="preserve">імені Тараса Шевченка </w:t>
      </w:r>
      <w:r w:rsidR="004C106C" w:rsidRPr="000C1B66">
        <w:rPr>
          <w:sz w:val="28"/>
          <w:szCs w:val="28"/>
          <w:lang w:val="uk-UA"/>
        </w:rPr>
        <w:t>№</w:t>
      </w:r>
      <w:r w:rsidR="002A2E80">
        <w:rPr>
          <w:sz w:val="28"/>
          <w:szCs w:val="28"/>
          <w:lang w:val="uk-UA"/>
        </w:rPr>
        <w:t xml:space="preserve"> 3</w:t>
      </w:r>
      <w:r w:rsidR="004C106C">
        <w:rPr>
          <w:sz w:val="28"/>
          <w:szCs w:val="28"/>
          <w:lang w:val="uk-UA"/>
        </w:rPr>
        <w:t xml:space="preserve">8 </w:t>
      </w:r>
      <w:r w:rsidR="004C106C" w:rsidRPr="000C1B66">
        <w:rPr>
          <w:sz w:val="28"/>
          <w:szCs w:val="28"/>
          <w:lang w:val="uk-UA"/>
        </w:rPr>
        <w:t>від 2</w:t>
      </w:r>
      <w:r w:rsidR="002A2E80">
        <w:rPr>
          <w:sz w:val="28"/>
          <w:szCs w:val="28"/>
          <w:lang w:val="uk-UA"/>
        </w:rPr>
        <w:t>4.04. 2026)</w:t>
      </w:r>
      <w:r w:rsidRPr="000C1B66">
        <w:rPr>
          <w:sz w:val="28"/>
          <w:szCs w:val="28"/>
          <w:lang w:val="uk-UA"/>
        </w:rPr>
        <w:t xml:space="preserve">. </w:t>
      </w:r>
    </w:p>
    <w:p w14:paraId="210BD3B5" w14:textId="26D14192" w:rsidR="0086343C" w:rsidRDefault="00EA5699" w:rsidP="002A2E80">
      <w:pPr>
        <w:ind w:firstLine="708"/>
        <w:jc w:val="both"/>
        <w:rPr>
          <w:sz w:val="28"/>
          <w:szCs w:val="28"/>
          <w:lang w:val="uk-UA"/>
        </w:rPr>
      </w:pPr>
      <w:r w:rsidRPr="009A6F90">
        <w:rPr>
          <w:sz w:val="28"/>
          <w:szCs w:val="28"/>
          <w:lang w:val="uk-UA"/>
        </w:rPr>
        <w:t>У</w:t>
      </w:r>
      <w:r w:rsidR="002A2E80">
        <w:rPr>
          <w:sz w:val="28"/>
          <w:szCs w:val="28"/>
          <w:lang w:val="uk-UA"/>
        </w:rPr>
        <w:t xml:space="preserve"> </w:t>
      </w:r>
      <w:r w:rsidR="002A2E80" w:rsidRPr="009A6F90">
        <w:rPr>
          <w:sz w:val="28"/>
          <w:szCs w:val="28"/>
          <w:lang w:val="uk-UA"/>
        </w:rPr>
        <w:t>Конкурс</w:t>
      </w:r>
      <w:r w:rsidR="002A2E80">
        <w:rPr>
          <w:sz w:val="28"/>
          <w:szCs w:val="28"/>
          <w:lang w:val="uk-UA"/>
        </w:rPr>
        <w:t>і 2026 року</w:t>
      </w:r>
      <w:r w:rsidR="002A2E80" w:rsidRPr="000C1B66">
        <w:rPr>
          <w:sz w:val="28"/>
          <w:szCs w:val="28"/>
          <w:lang w:val="uk-UA"/>
        </w:rPr>
        <w:t xml:space="preserve"> </w:t>
      </w:r>
      <w:r w:rsidRPr="000C1B66">
        <w:rPr>
          <w:sz w:val="28"/>
          <w:szCs w:val="28"/>
          <w:lang w:val="uk-UA"/>
        </w:rPr>
        <w:t>п</w:t>
      </w:r>
      <w:r w:rsidRPr="009A6F90">
        <w:rPr>
          <w:sz w:val="28"/>
          <w:szCs w:val="28"/>
          <w:lang w:val="uk-UA"/>
        </w:rPr>
        <w:t>ереможцями стали</w:t>
      </w:r>
      <w:r w:rsidRPr="000C1B66">
        <w:rPr>
          <w:sz w:val="28"/>
          <w:szCs w:val="28"/>
          <w:lang w:val="uk-UA"/>
        </w:rPr>
        <w:t xml:space="preserve"> </w:t>
      </w:r>
      <w:r w:rsidR="002A2E80">
        <w:rPr>
          <w:sz w:val="28"/>
          <w:szCs w:val="28"/>
          <w:lang w:val="uk-UA"/>
        </w:rPr>
        <w:t>3</w:t>
      </w:r>
      <w:r w:rsidRPr="000C1B66">
        <w:rPr>
          <w:sz w:val="28"/>
          <w:szCs w:val="28"/>
          <w:lang w:val="uk-UA"/>
        </w:rPr>
        <w:t>3</w:t>
      </w:r>
      <w:r w:rsidRPr="009A6F90">
        <w:rPr>
          <w:sz w:val="28"/>
          <w:szCs w:val="28"/>
          <w:lang w:val="uk-UA"/>
        </w:rPr>
        <w:t xml:space="preserve"> учні Волинської області</w:t>
      </w:r>
      <w:r w:rsidRPr="000C1B66">
        <w:rPr>
          <w:sz w:val="28"/>
          <w:szCs w:val="28"/>
          <w:lang w:val="uk-UA"/>
        </w:rPr>
        <w:t xml:space="preserve"> </w:t>
      </w:r>
      <w:r w:rsidRPr="009A6F90">
        <w:rPr>
          <w:sz w:val="28"/>
          <w:szCs w:val="28"/>
          <w:lang w:val="uk-UA"/>
        </w:rPr>
        <w:t>(</w:t>
      </w:r>
      <w:r w:rsidR="002A2E80">
        <w:rPr>
          <w:sz w:val="28"/>
          <w:szCs w:val="28"/>
          <w:lang w:val="uk-UA"/>
        </w:rPr>
        <w:t>Д</w:t>
      </w:r>
      <w:r w:rsidRPr="009A6F90">
        <w:rPr>
          <w:sz w:val="28"/>
          <w:szCs w:val="28"/>
          <w:lang w:val="uk-UA"/>
        </w:rPr>
        <w:t>одаток)</w:t>
      </w:r>
      <w:r w:rsidRPr="000C1B66">
        <w:rPr>
          <w:sz w:val="28"/>
          <w:szCs w:val="28"/>
          <w:lang w:val="uk-UA"/>
        </w:rPr>
        <w:t xml:space="preserve">, які представили в </w:t>
      </w:r>
      <w:r w:rsidRPr="009A6F90">
        <w:rPr>
          <w:sz w:val="28"/>
          <w:szCs w:val="28"/>
          <w:lang w:val="uk-UA"/>
        </w:rPr>
        <w:t>науково-дослідних роб</w:t>
      </w:r>
      <w:r w:rsidRPr="000C1B66">
        <w:rPr>
          <w:sz w:val="28"/>
          <w:szCs w:val="28"/>
          <w:lang w:val="uk-UA"/>
        </w:rPr>
        <w:t>о</w:t>
      </w:r>
      <w:r w:rsidRPr="009A6F90">
        <w:rPr>
          <w:sz w:val="28"/>
          <w:szCs w:val="28"/>
          <w:lang w:val="uk-UA"/>
        </w:rPr>
        <w:t>т</w:t>
      </w:r>
      <w:r w:rsidRPr="000C1B66">
        <w:rPr>
          <w:sz w:val="28"/>
          <w:szCs w:val="28"/>
          <w:lang w:val="uk-UA"/>
        </w:rPr>
        <w:t>ах</w:t>
      </w:r>
      <w:r w:rsidR="002A2E80">
        <w:rPr>
          <w:sz w:val="28"/>
          <w:szCs w:val="28"/>
          <w:lang w:val="uk-UA"/>
        </w:rPr>
        <w:t xml:space="preserve"> </w:t>
      </w:r>
      <w:r w:rsidR="002A2E80" w:rsidRPr="002A2E80">
        <w:rPr>
          <w:sz w:val="28"/>
          <w:szCs w:val="28"/>
          <w:lang w:val="uk-UA"/>
        </w:rPr>
        <w:t xml:space="preserve">високий рівень </w:t>
      </w:r>
      <w:r w:rsidR="0086343C" w:rsidRPr="0086343C">
        <w:rPr>
          <w:sz w:val="28"/>
          <w:szCs w:val="28"/>
          <w:lang w:val="uk-UA"/>
        </w:rPr>
        <w:t>ґрунтовн</w:t>
      </w:r>
      <w:r w:rsidR="0086343C">
        <w:rPr>
          <w:sz w:val="28"/>
          <w:szCs w:val="28"/>
          <w:lang w:val="uk-UA"/>
        </w:rPr>
        <w:t>их досліджень</w:t>
      </w:r>
      <w:r w:rsidR="0086343C" w:rsidRPr="0086343C">
        <w:rPr>
          <w:sz w:val="28"/>
          <w:szCs w:val="28"/>
          <w:lang w:val="uk-UA"/>
        </w:rPr>
        <w:t xml:space="preserve"> </w:t>
      </w:r>
      <w:r w:rsidR="0086343C">
        <w:rPr>
          <w:sz w:val="28"/>
          <w:szCs w:val="28"/>
          <w:lang w:val="uk-UA"/>
        </w:rPr>
        <w:t>у</w:t>
      </w:r>
      <w:r w:rsidR="0086343C" w:rsidRPr="0086343C">
        <w:rPr>
          <w:sz w:val="28"/>
          <w:szCs w:val="28"/>
          <w:lang w:val="uk-UA"/>
        </w:rPr>
        <w:t xml:space="preserve"> галузі українознавства</w:t>
      </w:r>
      <w:r w:rsidR="0086343C">
        <w:rPr>
          <w:sz w:val="28"/>
          <w:szCs w:val="28"/>
          <w:lang w:val="uk-UA"/>
        </w:rPr>
        <w:t>.</w:t>
      </w:r>
    </w:p>
    <w:p w14:paraId="5DC59B1F" w14:textId="27D42C66" w:rsidR="009F58EE" w:rsidRDefault="009F58EE" w:rsidP="009F58EE">
      <w:pPr>
        <w:pStyle w:val="a6"/>
        <w:ind w:right="7" w:firstLine="709"/>
        <w:jc w:val="both"/>
      </w:pPr>
      <w:r>
        <w:t>Дипломи переможцям Конкурсу та подяки їхнім науковим керівникам доступні</w:t>
      </w:r>
      <w:r>
        <w:rPr>
          <w:spacing w:val="72"/>
          <w:w w:val="150"/>
        </w:rPr>
        <w:t xml:space="preserve"> </w:t>
      </w:r>
      <w:r>
        <w:t>за</w:t>
      </w:r>
      <w:r>
        <w:rPr>
          <w:spacing w:val="73"/>
          <w:w w:val="150"/>
        </w:rPr>
        <w:t xml:space="preserve"> </w:t>
      </w:r>
      <w:r>
        <w:t xml:space="preserve">покликанням: </w:t>
      </w:r>
    </w:p>
    <w:p w14:paraId="00DCE256" w14:textId="7F51CA0D" w:rsidR="009F58EE" w:rsidRPr="00BE630D" w:rsidRDefault="00BE630D" w:rsidP="009F58EE">
      <w:pPr>
        <w:pStyle w:val="a6"/>
        <w:ind w:right="7" w:firstLine="709"/>
        <w:jc w:val="both"/>
        <w:rPr>
          <w:sz w:val="26"/>
          <w:szCs w:val="26"/>
        </w:rPr>
      </w:pPr>
      <w:hyperlink r:id="rId7">
        <w:r w:rsidR="009F58EE" w:rsidRPr="00BE630D">
          <w:rPr>
            <w:color w:val="0000FF"/>
            <w:spacing w:val="-2"/>
            <w:sz w:val="26"/>
            <w:szCs w:val="26"/>
          </w:rPr>
          <w:t>https://drive.google.com/drive/folders/1b0-</w:t>
        </w:r>
      </w:hyperlink>
      <w:hyperlink r:id="rId8">
        <w:r w:rsidR="009F58EE" w:rsidRPr="00BE630D">
          <w:rPr>
            <w:color w:val="0000FF"/>
            <w:spacing w:val="-2"/>
            <w:sz w:val="26"/>
            <w:szCs w:val="26"/>
          </w:rPr>
          <w:t>_of0uq3jiNnWNV7V8emUsE6WzMw79</w:t>
        </w:r>
      </w:hyperlink>
      <w:r w:rsidR="009F58EE" w:rsidRPr="00BE630D">
        <w:rPr>
          <w:sz w:val="26"/>
          <w:szCs w:val="26"/>
        </w:rPr>
        <w:t xml:space="preserve"> </w:t>
      </w:r>
    </w:p>
    <w:p w14:paraId="34E3AA33" w14:textId="77777777" w:rsidR="000C1B66" w:rsidRPr="000C1B66" w:rsidRDefault="00EA5699" w:rsidP="00146521">
      <w:pPr>
        <w:ind w:firstLine="540"/>
        <w:jc w:val="both"/>
        <w:rPr>
          <w:sz w:val="28"/>
          <w:szCs w:val="28"/>
          <w:lang w:val="uk-UA"/>
        </w:rPr>
      </w:pPr>
      <w:r w:rsidRPr="000C1B66">
        <w:rPr>
          <w:sz w:val="28"/>
          <w:szCs w:val="28"/>
          <w:lang w:val="uk-UA"/>
        </w:rPr>
        <w:t>Науково-дослідний і</w:t>
      </w:r>
      <w:r w:rsidR="00A81622" w:rsidRPr="000C1B66">
        <w:rPr>
          <w:sz w:val="28"/>
          <w:szCs w:val="28"/>
          <w:lang w:val="uk-UA"/>
        </w:rPr>
        <w:t>нститут українознавства п</w:t>
      </w:r>
      <w:r w:rsidR="00146521" w:rsidRPr="000C1B66">
        <w:rPr>
          <w:sz w:val="28"/>
          <w:szCs w:val="28"/>
          <w:lang w:val="uk-UA"/>
        </w:rPr>
        <w:t>рос</w:t>
      </w:r>
      <w:r w:rsidRPr="000C1B66">
        <w:rPr>
          <w:sz w:val="28"/>
          <w:szCs w:val="28"/>
          <w:lang w:val="uk-UA"/>
        </w:rPr>
        <w:t>и</w:t>
      </w:r>
      <w:r w:rsidR="00A81622" w:rsidRPr="000C1B66">
        <w:rPr>
          <w:sz w:val="28"/>
          <w:szCs w:val="28"/>
          <w:lang w:val="uk-UA"/>
        </w:rPr>
        <w:t>ть</w:t>
      </w:r>
      <w:r w:rsidR="000C1B66" w:rsidRPr="000C1B66">
        <w:rPr>
          <w:sz w:val="28"/>
          <w:szCs w:val="28"/>
          <w:lang w:val="uk-UA"/>
        </w:rPr>
        <w:t xml:space="preserve"> відзначити </w:t>
      </w:r>
      <w:r w:rsidR="0086343C">
        <w:rPr>
          <w:sz w:val="28"/>
          <w:szCs w:val="28"/>
          <w:lang w:val="uk-UA"/>
        </w:rPr>
        <w:t xml:space="preserve">призерів Конкурсу </w:t>
      </w:r>
      <w:r w:rsidR="000C1B66" w:rsidRPr="000C1B66">
        <w:rPr>
          <w:sz w:val="28"/>
          <w:szCs w:val="28"/>
          <w:lang w:val="uk-UA"/>
        </w:rPr>
        <w:t>та</w:t>
      </w:r>
      <w:r w:rsidR="00A81622" w:rsidRPr="000C1B66">
        <w:rPr>
          <w:sz w:val="28"/>
          <w:szCs w:val="28"/>
          <w:lang w:val="uk-UA"/>
        </w:rPr>
        <w:t xml:space="preserve"> </w:t>
      </w:r>
      <w:r w:rsidR="00146521" w:rsidRPr="000C1B66">
        <w:rPr>
          <w:sz w:val="28"/>
          <w:szCs w:val="28"/>
          <w:lang w:val="uk-UA"/>
        </w:rPr>
        <w:t>керівників</w:t>
      </w:r>
      <w:r w:rsidR="000C1B66" w:rsidRPr="000C1B66">
        <w:rPr>
          <w:sz w:val="28"/>
          <w:szCs w:val="28"/>
          <w:lang w:val="uk-UA"/>
        </w:rPr>
        <w:t xml:space="preserve"> їхніх науково-дослідних робіт за високий рівень наукових розвідок, спрямованих на відстоювання національних цінностей, збереження та утвердження національної ідентичності, дослідження актуальних аспектів безпеки України, збереження національної героїки.   </w:t>
      </w:r>
    </w:p>
    <w:p w14:paraId="1D053FC5" w14:textId="77777777" w:rsidR="00146521" w:rsidRPr="000C1B66" w:rsidRDefault="00146521" w:rsidP="00146521">
      <w:pPr>
        <w:rPr>
          <w:sz w:val="28"/>
          <w:szCs w:val="28"/>
          <w:lang w:val="uk-UA"/>
        </w:rPr>
      </w:pPr>
    </w:p>
    <w:p w14:paraId="6B2169B3" w14:textId="4684C0DA" w:rsidR="000C1B66" w:rsidRDefault="00BE630D" w:rsidP="00146521">
      <w:pPr>
        <w:rPr>
          <w:sz w:val="32"/>
          <w:szCs w:val="32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274F22" wp14:editId="6319471A">
            <wp:simplePos x="0" y="0"/>
            <wp:positionH relativeFrom="column">
              <wp:posOffset>2071699</wp:posOffset>
            </wp:positionH>
            <wp:positionV relativeFrom="paragraph">
              <wp:posOffset>80706</wp:posOffset>
            </wp:positionV>
            <wp:extent cx="1909445" cy="9055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0EA24" w14:textId="11FA330A" w:rsidR="0086343C" w:rsidRDefault="0086343C" w:rsidP="0014652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14:paraId="7E83597D" w14:textId="4F155666" w:rsidR="00146521" w:rsidRPr="00BE630D" w:rsidRDefault="00146521" w:rsidP="00BE630D">
      <w:pPr>
        <w:ind w:right="141"/>
      </w:pPr>
      <w:r>
        <w:rPr>
          <w:sz w:val="28"/>
          <w:szCs w:val="28"/>
          <w:lang w:val="uk-UA"/>
        </w:rPr>
        <w:t>Дир</w:t>
      </w:r>
      <w:proofErr w:type="spellStart"/>
      <w:r>
        <w:rPr>
          <w:sz w:val="28"/>
          <w:szCs w:val="28"/>
        </w:rPr>
        <w:t>ектор</w:t>
      </w:r>
      <w:proofErr w:type="spellEnd"/>
      <w:r>
        <w:rPr>
          <w:sz w:val="28"/>
          <w:szCs w:val="28"/>
        </w:rPr>
        <w:t xml:space="preserve">                                                </w:t>
      </w:r>
      <w:r w:rsidR="00BE630D">
        <w:rPr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        П</w:t>
      </w:r>
      <w:proofErr w:type="spellStart"/>
      <w:r>
        <w:rPr>
          <w:sz w:val="28"/>
          <w:szCs w:val="28"/>
          <w:lang w:val="uk-UA"/>
        </w:rPr>
        <w:t>етро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</w:t>
      </w:r>
      <w:r w:rsidR="0086343C">
        <w:rPr>
          <w:sz w:val="28"/>
          <w:szCs w:val="28"/>
          <w:lang w:val="uk-UA"/>
        </w:rPr>
        <w:t>ЛЕШКО</w:t>
      </w:r>
    </w:p>
    <w:p w14:paraId="100D1EB4" w14:textId="77777777" w:rsidR="00146521" w:rsidRDefault="00146521" w:rsidP="00146521">
      <w:pPr>
        <w:rPr>
          <w:sz w:val="22"/>
          <w:szCs w:val="22"/>
          <w:lang w:val="uk-UA"/>
        </w:rPr>
      </w:pPr>
    </w:p>
    <w:p w14:paraId="625F9078" w14:textId="77777777" w:rsidR="0086343C" w:rsidRDefault="0086343C" w:rsidP="00146521">
      <w:pPr>
        <w:rPr>
          <w:sz w:val="22"/>
          <w:szCs w:val="22"/>
          <w:lang w:val="uk-UA"/>
        </w:rPr>
      </w:pPr>
    </w:p>
    <w:p w14:paraId="07362476" w14:textId="77777777" w:rsidR="0086343C" w:rsidRDefault="0086343C" w:rsidP="00146521">
      <w:pPr>
        <w:rPr>
          <w:sz w:val="22"/>
          <w:szCs w:val="22"/>
          <w:lang w:val="uk-UA"/>
        </w:rPr>
      </w:pPr>
    </w:p>
    <w:p w14:paraId="432186AD" w14:textId="77777777" w:rsidR="00BE4A97" w:rsidRPr="008B0CC1" w:rsidRDefault="00BE4A97" w:rsidP="00146521">
      <w:pPr>
        <w:rPr>
          <w:sz w:val="22"/>
          <w:szCs w:val="22"/>
          <w:lang w:val="uk-UA"/>
        </w:rPr>
      </w:pPr>
    </w:p>
    <w:p w14:paraId="78388372" w14:textId="77777777" w:rsidR="00146521" w:rsidRPr="00761623" w:rsidRDefault="00146521" w:rsidP="00146521">
      <w:pPr>
        <w:rPr>
          <w:lang w:val="uk-UA"/>
        </w:rPr>
      </w:pPr>
      <w:r>
        <w:rPr>
          <w:sz w:val="22"/>
          <w:szCs w:val="22"/>
          <w:lang w:val="uk-UA"/>
        </w:rPr>
        <w:t xml:space="preserve">Ольга </w:t>
      </w:r>
      <w:r>
        <w:rPr>
          <w:sz w:val="22"/>
          <w:szCs w:val="22"/>
        </w:rPr>
        <w:t>Сова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>244</w:t>
      </w:r>
      <w:r w:rsidR="00A81622">
        <w:rPr>
          <w:sz w:val="22"/>
          <w:szCs w:val="22"/>
          <w:lang w:val="uk-UA"/>
        </w:rPr>
        <w:t>-</w:t>
      </w:r>
      <w:r>
        <w:rPr>
          <w:sz w:val="22"/>
          <w:szCs w:val="22"/>
        </w:rPr>
        <w:t>294</w:t>
      </w:r>
    </w:p>
    <w:p w14:paraId="2B179C22" w14:textId="77777777" w:rsidR="00146521" w:rsidRDefault="00146521" w:rsidP="00146521">
      <w:pPr>
        <w:rPr>
          <w:lang w:val="uk-UA"/>
        </w:rPr>
      </w:pPr>
    </w:p>
    <w:p w14:paraId="4F1BEF94" w14:textId="77777777" w:rsidR="00BE630D" w:rsidRDefault="00BE630D" w:rsidP="00A81622">
      <w:pPr>
        <w:jc w:val="right"/>
        <w:rPr>
          <w:lang w:val="uk-UA"/>
        </w:rPr>
        <w:sectPr w:rsidR="00BE630D" w:rsidSect="00BE630D">
          <w:pgSz w:w="11910" w:h="16850"/>
          <w:pgMar w:top="851" w:right="711" w:bottom="851" w:left="1418" w:header="720" w:footer="720" w:gutter="0"/>
          <w:cols w:space="720"/>
        </w:sectPr>
      </w:pPr>
    </w:p>
    <w:p w14:paraId="736A87F7" w14:textId="77777777" w:rsidR="00146521" w:rsidRDefault="009F58EE" w:rsidP="009F58EE">
      <w:pPr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</w:t>
      </w:r>
      <w:r w:rsidR="00A81622">
        <w:rPr>
          <w:lang w:val="uk-UA"/>
        </w:rPr>
        <w:t>Додаток</w:t>
      </w:r>
    </w:p>
    <w:p w14:paraId="58EF08B6" w14:textId="77777777" w:rsidR="00A81622" w:rsidRDefault="00A81622" w:rsidP="00A81622">
      <w:pPr>
        <w:jc w:val="right"/>
        <w:rPr>
          <w:lang w:val="uk-UA"/>
        </w:rPr>
      </w:pPr>
    </w:p>
    <w:p w14:paraId="652E233A" w14:textId="77777777" w:rsidR="002629FA" w:rsidRDefault="002629FA" w:rsidP="00A81622">
      <w:pPr>
        <w:jc w:val="right"/>
        <w:rPr>
          <w:lang w:val="uk-UA"/>
        </w:rPr>
      </w:pPr>
    </w:p>
    <w:p w14:paraId="360A649A" w14:textId="77777777" w:rsidR="0005651F" w:rsidRDefault="0005651F" w:rsidP="00B03F49">
      <w:pPr>
        <w:spacing w:before="1" w:line="276" w:lineRule="auto"/>
        <w:ind w:left="1684" w:right="1828"/>
        <w:jc w:val="center"/>
        <w:rPr>
          <w:b/>
        </w:rPr>
      </w:pPr>
      <w:r>
        <w:rPr>
          <w:b/>
        </w:rPr>
        <w:t>Список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переможців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XIX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Міжнародного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конкурсу</w:t>
      </w:r>
      <w:r>
        <w:rPr>
          <w:b/>
          <w:spacing w:val="-7"/>
        </w:rPr>
        <w:t xml:space="preserve"> </w:t>
      </w:r>
      <w:r>
        <w:rPr>
          <w:b/>
        </w:rPr>
        <w:t>з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українознавства</w:t>
      </w:r>
      <w:proofErr w:type="spellEnd"/>
      <w:r>
        <w:rPr>
          <w:b/>
        </w:rPr>
        <w:t xml:space="preserve"> для </w:t>
      </w:r>
      <w:proofErr w:type="spellStart"/>
      <w:r>
        <w:rPr>
          <w:b/>
        </w:rPr>
        <w:t>учнів</w:t>
      </w:r>
      <w:proofErr w:type="spellEnd"/>
      <w:r>
        <w:rPr>
          <w:b/>
        </w:rPr>
        <w:t xml:space="preserve"> 8–11 </w:t>
      </w:r>
      <w:proofErr w:type="spellStart"/>
      <w:r>
        <w:rPr>
          <w:b/>
        </w:rPr>
        <w:t>класів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закладів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загальної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середньої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освіти</w:t>
      </w:r>
      <w:proofErr w:type="spellEnd"/>
      <w:r w:rsidR="00B03F49">
        <w:rPr>
          <w:b/>
          <w:lang w:val="uk-UA"/>
        </w:rPr>
        <w:t xml:space="preserve"> </w:t>
      </w:r>
      <w:r>
        <w:rPr>
          <w:b/>
        </w:rPr>
        <w:t>з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Волинської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  <w:spacing w:val="-2"/>
        </w:rPr>
        <w:t>області</w:t>
      </w:r>
      <w:proofErr w:type="spellEnd"/>
    </w:p>
    <w:p w14:paraId="47C23D70" w14:textId="77777777" w:rsidR="0005651F" w:rsidRDefault="0005651F" w:rsidP="0005651F">
      <w:pPr>
        <w:pStyle w:val="a6"/>
        <w:spacing w:before="3" w:after="1"/>
        <w:rPr>
          <w:b/>
          <w:sz w:val="19"/>
        </w:rPr>
      </w:pPr>
    </w:p>
    <w:tbl>
      <w:tblPr>
        <w:tblStyle w:val="TableNormal"/>
        <w:tblW w:w="1052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1842"/>
        <w:gridCol w:w="850"/>
        <w:gridCol w:w="2836"/>
        <w:gridCol w:w="2127"/>
        <w:gridCol w:w="1702"/>
        <w:gridCol w:w="568"/>
      </w:tblGrid>
      <w:tr w:rsidR="005E04E3" w14:paraId="1A6EF1D8" w14:textId="77777777" w:rsidTr="005E04E3">
        <w:trPr>
          <w:trHeight w:val="459"/>
        </w:trPr>
        <w:tc>
          <w:tcPr>
            <w:tcW w:w="599" w:type="dxa"/>
          </w:tcPr>
          <w:p w14:paraId="01BBD532" w14:textId="77777777" w:rsidR="0005651F" w:rsidRPr="00B03F49" w:rsidRDefault="0005651F" w:rsidP="00B03F49">
            <w:pPr>
              <w:pStyle w:val="TableParagraph"/>
              <w:spacing w:line="230" w:lineRule="atLeast"/>
              <w:ind w:right="25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>з.п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>.</w:t>
            </w:r>
          </w:p>
        </w:tc>
        <w:tc>
          <w:tcPr>
            <w:tcW w:w="1843" w:type="dxa"/>
          </w:tcPr>
          <w:p w14:paraId="1DEE9B09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ПІБ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>учня</w:t>
            </w:r>
          </w:p>
        </w:tc>
        <w:tc>
          <w:tcPr>
            <w:tcW w:w="850" w:type="dxa"/>
          </w:tcPr>
          <w:p w14:paraId="65BE60C4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4"/>
                <w:sz w:val="21"/>
                <w:szCs w:val="21"/>
              </w:rPr>
              <w:t>Клас</w:t>
            </w:r>
          </w:p>
        </w:tc>
        <w:tc>
          <w:tcPr>
            <w:tcW w:w="2837" w:type="dxa"/>
          </w:tcPr>
          <w:p w14:paraId="53932E65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Назва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роботи</w:t>
            </w:r>
          </w:p>
        </w:tc>
        <w:tc>
          <w:tcPr>
            <w:tcW w:w="2125" w:type="dxa"/>
          </w:tcPr>
          <w:p w14:paraId="5067C7CF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Заклад</w:t>
            </w: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освіти</w:t>
            </w:r>
          </w:p>
        </w:tc>
        <w:tc>
          <w:tcPr>
            <w:tcW w:w="1702" w:type="dxa"/>
          </w:tcPr>
          <w:p w14:paraId="3869385A" w14:textId="77777777" w:rsidR="0005651F" w:rsidRPr="00B03F49" w:rsidRDefault="0005651F" w:rsidP="00B03F49">
            <w:pPr>
              <w:pStyle w:val="TableParagraph"/>
              <w:spacing w:line="230" w:lineRule="atLeast"/>
              <w:ind w:right="38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Науковий керівник</w:t>
            </w:r>
          </w:p>
        </w:tc>
        <w:tc>
          <w:tcPr>
            <w:tcW w:w="568" w:type="dxa"/>
          </w:tcPr>
          <w:p w14:paraId="37A39A9B" w14:textId="77777777" w:rsidR="0005651F" w:rsidRPr="005E04E3" w:rsidRDefault="0005651F" w:rsidP="005E04E3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4E3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Місце</w:t>
            </w:r>
          </w:p>
        </w:tc>
      </w:tr>
      <w:tr w:rsidR="005E04E3" w:rsidRPr="0005651F" w14:paraId="2DEC6F1D" w14:textId="77777777" w:rsidTr="005E04E3">
        <w:trPr>
          <w:trHeight w:val="1264"/>
        </w:trPr>
        <w:tc>
          <w:tcPr>
            <w:tcW w:w="599" w:type="dxa"/>
          </w:tcPr>
          <w:p w14:paraId="2D40B486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1.</w:t>
            </w:r>
          </w:p>
        </w:tc>
        <w:tc>
          <w:tcPr>
            <w:tcW w:w="1843" w:type="dxa"/>
          </w:tcPr>
          <w:p w14:paraId="265A5658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Павлович Оксана Юріївна</w:t>
            </w:r>
          </w:p>
        </w:tc>
        <w:tc>
          <w:tcPr>
            <w:tcW w:w="850" w:type="dxa"/>
          </w:tcPr>
          <w:p w14:paraId="72AF2364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43EDA0B9" w14:textId="77777777" w:rsidR="0005651F" w:rsidRPr="00B03F49" w:rsidRDefault="0005651F" w:rsidP="00B03F49">
            <w:pPr>
              <w:pStyle w:val="TableParagraph"/>
              <w:spacing w:line="25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Родинна пам’ять як джерело локальної історії: доля родини В’ячеслава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Ординця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контексті примусових переселень 1940-х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років</w:t>
            </w:r>
          </w:p>
        </w:tc>
        <w:tc>
          <w:tcPr>
            <w:tcW w:w="2128" w:type="dxa"/>
          </w:tcPr>
          <w:p w14:paraId="0E3BBA8B" w14:textId="77777777" w:rsidR="0005651F" w:rsidRPr="00B03F49" w:rsidRDefault="0005651F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Буцинський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ліцей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Дубівської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сільської ради Ковельського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району</w:t>
            </w:r>
          </w:p>
        </w:tc>
        <w:tc>
          <w:tcPr>
            <w:tcW w:w="1702" w:type="dxa"/>
          </w:tcPr>
          <w:p w14:paraId="2470181A" w14:textId="77777777" w:rsidR="0005651F" w:rsidRPr="00B03F49" w:rsidRDefault="0005651F" w:rsidP="00B03F49">
            <w:pPr>
              <w:pStyle w:val="TableParagraph"/>
              <w:ind w:right="45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Карпук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Майя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Петрівна</w:t>
            </w:r>
          </w:p>
        </w:tc>
        <w:tc>
          <w:tcPr>
            <w:tcW w:w="568" w:type="dxa"/>
          </w:tcPr>
          <w:p w14:paraId="7B595A5C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5E04E3" w:rsidRPr="0005651F" w14:paraId="4E1F5B8D" w14:textId="77777777" w:rsidTr="005E04E3">
        <w:trPr>
          <w:trHeight w:val="758"/>
        </w:trPr>
        <w:tc>
          <w:tcPr>
            <w:tcW w:w="599" w:type="dxa"/>
          </w:tcPr>
          <w:p w14:paraId="626F7064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2.</w:t>
            </w:r>
          </w:p>
        </w:tc>
        <w:tc>
          <w:tcPr>
            <w:tcW w:w="1843" w:type="dxa"/>
          </w:tcPr>
          <w:p w14:paraId="6837A9C2" w14:textId="77777777" w:rsidR="0005651F" w:rsidRPr="00B03F49" w:rsidRDefault="0005651F" w:rsidP="00B03F49">
            <w:pPr>
              <w:pStyle w:val="TableParagraph"/>
              <w:spacing w:line="250" w:lineRule="atLeast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Лукашук Валерія Віталіївна</w:t>
            </w:r>
          </w:p>
        </w:tc>
        <w:tc>
          <w:tcPr>
            <w:tcW w:w="850" w:type="dxa"/>
          </w:tcPr>
          <w:p w14:paraId="3A7853DD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35361DB4" w14:textId="77777777" w:rsidR="0005651F" w:rsidRPr="00B03F49" w:rsidRDefault="0005651F" w:rsidP="00B03F49">
            <w:pPr>
              <w:pStyle w:val="TableParagraph"/>
              <w:ind w:right="214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Життя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видраничан</w:t>
            </w:r>
            <w:proofErr w:type="spellEnd"/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ХХ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на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поч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ХХІ ст.</w:t>
            </w:r>
          </w:p>
        </w:tc>
        <w:tc>
          <w:tcPr>
            <w:tcW w:w="2128" w:type="dxa"/>
          </w:tcPr>
          <w:p w14:paraId="781E42C0" w14:textId="77777777" w:rsidR="0005651F" w:rsidRPr="00B03F49" w:rsidRDefault="0005651F" w:rsidP="00B03F49">
            <w:pPr>
              <w:pStyle w:val="TableParagraph"/>
              <w:spacing w:line="250" w:lineRule="atLeast"/>
              <w:ind w:right="206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Видраницький</w:t>
            </w:r>
            <w:proofErr w:type="spellEnd"/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Забродівської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сільської ради</w:t>
            </w:r>
          </w:p>
        </w:tc>
        <w:tc>
          <w:tcPr>
            <w:tcW w:w="1702" w:type="dxa"/>
          </w:tcPr>
          <w:p w14:paraId="3BF3C114" w14:textId="77777777" w:rsidR="0005651F" w:rsidRPr="00B03F49" w:rsidRDefault="0005651F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Дуда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Тетяна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Адамівна</w:t>
            </w:r>
          </w:p>
        </w:tc>
        <w:tc>
          <w:tcPr>
            <w:tcW w:w="568" w:type="dxa"/>
          </w:tcPr>
          <w:p w14:paraId="1142E387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5E04E3" w:rsidRPr="0005651F" w14:paraId="4B6B71F5" w14:textId="77777777" w:rsidTr="005E04E3">
        <w:trPr>
          <w:trHeight w:val="758"/>
        </w:trPr>
        <w:tc>
          <w:tcPr>
            <w:tcW w:w="599" w:type="dxa"/>
          </w:tcPr>
          <w:p w14:paraId="24082231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3.</w:t>
            </w:r>
          </w:p>
        </w:tc>
        <w:tc>
          <w:tcPr>
            <w:tcW w:w="1843" w:type="dxa"/>
          </w:tcPr>
          <w:p w14:paraId="67146FD7" w14:textId="77777777" w:rsidR="0005651F" w:rsidRPr="00B03F49" w:rsidRDefault="0005651F" w:rsidP="00B03F49">
            <w:pPr>
              <w:pStyle w:val="TableParagraph"/>
              <w:spacing w:line="250" w:lineRule="atLea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Філіпчук Дмитро Павлович</w:t>
            </w:r>
          </w:p>
        </w:tc>
        <w:tc>
          <w:tcPr>
            <w:tcW w:w="850" w:type="dxa"/>
          </w:tcPr>
          <w:p w14:paraId="1613743C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035ECF35" w14:textId="77777777" w:rsidR="0005651F" w:rsidRPr="00B03F49" w:rsidRDefault="0005651F" w:rsidP="00B03F49">
            <w:pPr>
              <w:pStyle w:val="TableParagraph"/>
              <w:spacing w:line="250" w:lineRule="atLeast"/>
              <w:ind w:right="214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Традиційно-побутова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культура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ратнівчан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на початку ХХ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століття</w:t>
            </w:r>
          </w:p>
        </w:tc>
        <w:tc>
          <w:tcPr>
            <w:tcW w:w="2128" w:type="dxa"/>
          </w:tcPr>
          <w:p w14:paraId="673FDA93" w14:textId="77777777" w:rsidR="0005651F" w:rsidRPr="00B03F49" w:rsidRDefault="0005651F" w:rsidP="00B03F49">
            <w:pPr>
              <w:pStyle w:val="TableParagraph"/>
              <w:spacing w:line="250" w:lineRule="atLeast"/>
              <w:ind w:right="22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Забродівський</w:t>
            </w:r>
            <w:proofErr w:type="spellEnd"/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Забродівської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сільської ради</w:t>
            </w:r>
          </w:p>
        </w:tc>
        <w:tc>
          <w:tcPr>
            <w:tcW w:w="1702" w:type="dxa"/>
          </w:tcPr>
          <w:p w14:paraId="17B12DB2" w14:textId="77777777" w:rsidR="0005651F" w:rsidRPr="00B03F49" w:rsidRDefault="0005651F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Дуда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Тетяна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Адамівна</w:t>
            </w:r>
          </w:p>
        </w:tc>
        <w:tc>
          <w:tcPr>
            <w:tcW w:w="568" w:type="dxa"/>
          </w:tcPr>
          <w:p w14:paraId="0332B58C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5E04E3" w:rsidRPr="0005651F" w14:paraId="4083C008" w14:textId="77777777" w:rsidTr="005E04E3">
        <w:trPr>
          <w:trHeight w:val="1264"/>
        </w:trPr>
        <w:tc>
          <w:tcPr>
            <w:tcW w:w="599" w:type="dxa"/>
          </w:tcPr>
          <w:p w14:paraId="73FFA363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4.</w:t>
            </w:r>
          </w:p>
        </w:tc>
        <w:tc>
          <w:tcPr>
            <w:tcW w:w="1843" w:type="dxa"/>
          </w:tcPr>
          <w:p w14:paraId="312C0693" w14:textId="77777777" w:rsidR="0005651F" w:rsidRPr="00B03F49" w:rsidRDefault="0005651F" w:rsidP="00B03F49">
            <w:pPr>
              <w:pStyle w:val="TableParagraph"/>
              <w:ind w:right="71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Нестерук Дарина Сергіївна</w:t>
            </w:r>
          </w:p>
        </w:tc>
        <w:tc>
          <w:tcPr>
            <w:tcW w:w="850" w:type="dxa"/>
          </w:tcPr>
          <w:p w14:paraId="010507C1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39071C21" w14:textId="77777777" w:rsidR="0005651F" w:rsidRPr="00B03F49" w:rsidRDefault="0005651F" w:rsidP="00B03F49">
            <w:pPr>
              <w:pStyle w:val="TableParagraph"/>
              <w:spacing w:line="250" w:lineRule="atLeast"/>
              <w:ind w:right="227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Незгасна пам’ять: біографії воїнів-односельчан із села Видерта Камінь-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Каширського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району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Волинської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області,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які віддали своє життя за Україну</w:t>
            </w:r>
          </w:p>
        </w:tc>
        <w:tc>
          <w:tcPr>
            <w:tcW w:w="2128" w:type="dxa"/>
          </w:tcPr>
          <w:p w14:paraId="60CEED7D" w14:textId="77777777" w:rsidR="0005651F" w:rsidRPr="00B03F49" w:rsidRDefault="0005651F" w:rsidP="00B03F49">
            <w:pPr>
              <w:pStyle w:val="TableParagraph"/>
              <w:spacing w:line="250" w:lineRule="atLeast"/>
              <w:ind w:right="237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ЗЗСО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Видертський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ліцей» Камінь-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Каширської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міської ради Волинської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області</w:t>
            </w:r>
          </w:p>
        </w:tc>
        <w:tc>
          <w:tcPr>
            <w:tcW w:w="1702" w:type="dxa"/>
          </w:tcPr>
          <w:p w14:paraId="7D79AEFF" w14:textId="77777777" w:rsidR="0005651F" w:rsidRPr="00B03F49" w:rsidRDefault="0005651F" w:rsidP="00B03F49">
            <w:pPr>
              <w:pStyle w:val="TableParagraph"/>
              <w:spacing w:line="250" w:lineRule="atLeast"/>
              <w:ind w:right="9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Куцик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Аліна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Юріївна, Грищук Тетяна Йосипівна</w:t>
            </w:r>
          </w:p>
        </w:tc>
        <w:tc>
          <w:tcPr>
            <w:tcW w:w="568" w:type="dxa"/>
          </w:tcPr>
          <w:p w14:paraId="403B5DA1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5E04E3" w:rsidRPr="0005651F" w14:paraId="11F40B8A" w14:textId="77777777" w:rsidTr="005E04E3">
        <w:trPr>
          <w:trHeight w:val="1264"/>
        </w:trPr>
        <w:tc>
          <w:tcPr>
            <w:tcW w:w="599" w:type="dxa"/>
          </w:tcPr>
          <w:p w14:paraId="196AC4E1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5.</w:t>
            </w:r>
          </w:p>
        </w:tc>
        <w:tc>
          <w:tcPr>
            <w:tcW w:w="1843" w:type="dxa"/>
          </w:tcPr>
          <w:p w14:paraId="300FBAA4" w14:textId="77777777" w:rsidR="0005651F" w:rsidRPr="00B03F49" w:rsidRDefault="0005651F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Гринчук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Соломія Василівна</w:t>
            </w:r>
          </w:p>
        </w:tc>
        <w:tc>
          <w:tcPr>
            <w:tcW w:w="850" w:type="dxa"/>
          </w:tcPr>
          <w:p w14:paraId="6677E351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20588E0B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Минуле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та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сучасне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культових споруд міста Берестечка</w:t>
            </w:r>
          </w:p>
        </w:tc>
        <w:tc>
          <w:tcPr>
            <w:tcW w:w="2128" w:type="dxa"/>
          </w:tcPr>
          <w:p w14:paraId="004DF9E4" w14:textId="77777777" w:rsidR="0005651F" w:rsidRPr="00B03F49" w:rsidRDefault="0005651F" w:rsidP="00B03F49">
            <w:pPr>
              <w:pStyle w:val="TableParagraph"/>
              <w:spacing w:line="250" w:lineRule="atLeast"/>
              <w:ind w:right="281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ЗЗСО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Мервинський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Берестечківської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міської ради Волинської області</w:t>
            </w:r>
          </w:p>
        </w:tc>
        <w:tc>
          <w:tcPr>
            <w:tcW w:w="1702" w:type="dxa"/>
          </w:tcPr>
          <w:p w14:paraId="4A7854A7" w14:textId="77777777" w:rsidR="0005651F" w:rsidRPr="00B03F49" w:rsidRDefault="0005651F" w:rsidP="00B03F49">
            <w:pPr>
              <w:pStyle w:val="TableParagraph"/>
              <w:ind w:right="133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Ващук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Алла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Петрівна</w:t>
            </w:r>
          </w:p>
        </w:tc>
        <w:tc>
          <w:tcPr>
            <w:tcW w:w="568" w:type="dxa"/>
          </w:tcPr>
          <w:p w14:paraId="055466AF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5E04E3" w:rsidRPr="0005651F" w14:paraId="5EA91B1F" w14:textId="77777777" w:rsidTr="005E04E3">
        <w:trPr>
          <w:trHeight w:val="1264"/>
        </w:trPr>
        <w:tc>
          <w:tcPr>
            <w:tcW w:w="599" w:type="dxa"/>
          </w:tcPr>
          <w:p w14:paraId="5A6B56F1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6.</w:t>
            </w:r>
          </w:p>
        </w:tc>
        <w:tc>
          <w:tcPr>
            <w:tcW w:w="1843" w:type="dxa"/>
          </w:tcPr>
          <w:p w14:paraId="62F34306" w14:textId="77777777" w:rsidR="0005651F" w:rsidRPr="00B03F49" w:rsidRDefault="0005651F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Смалько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Віталіна Василівна</w:t>
            </w:r>
          </w:p>
        </w:tc>
        <w:tc>
          <w:tcPr>
            <w:tcW w:w="850" w:type="dxa"/>
          </w:tcPr>
          <w:p w14:paraId="295F3777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44DF947D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Відлуння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Волинської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трагедії 1943 р. у селах Диковини та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Кутрів</w:t>
            </w:r>
            <w:proofErr w:type="spellEnd"/>
          </w:p>
        </w:tc>
        <w:tc>
          <w:tcPr>
            <w:tcW w:w="2128" w:type="dxa"/>
          </w:tcPr>
          <w:p w14:paraId="50506B75" w14:textId="77777777" w:rsidR="0005651F" w:rsidRPr="00B03F49" w:rsidRDefault="0005651F" w:rsidP="00B03F49">
            <w:pPr>
              <w:pStyle w:val="TableParagraph"/>
              <w:spacing w:line="250" w:lineRule="atLeast"/>
              <w:ind w:right="281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ЗЗСО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Мервинський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Берестечківської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міської ради Волинської області</w:t>
            </w:r>
          </w:p>
        </w:tc>
        <w:tc>
          <w:tcPr>
            <w:tcW w:w="1702" w:type="dxa"/>
          </w:tcPr>
          <w:p w14:paraId="38373E7F" w14:textId="77777777" w:rsidR="0005651F" w:rsidRPr="00B03F49" w:rsidRDefault="0005651F" w:rsidP="00B03F49">
            <w:pPr>
              <w:pStyle w:val="TableParagraph"/>
              <w:ind w:right="133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Ващук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Алла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Петрівна</w:t>
            </w:r>
          </w:p>
        </w:tc>
        <w:tc>
          <w:tcPr>
            <w:tcW w:w="568" w:type="dxa"/>
          </w:tcPr>
          <w:p w14:paraId="3A65638E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5E04E3" w:rsidRPr="0005651F" w14:paraId="02289263" w14:textId="77777777" w:rsidTr="005E04E3">
        <w:trPr>
          <w:trHeight w:val="1011"/>
        </w:trPr>
        <w:tc>
          <w:tcPr>
            <w:tcW w:w="599" w:type="dxa"/>
          </w:tcPr>
          <w:p w14:paraId="18825A9E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7.</w:t>
            </w:r>
          </w:p>
        </w:tc>
        <w:tc>
          <w:tcPr>
            <w:tcW w:w="1843" w:type="dxa"/>
          </w:tcPr>
          <w:p w14:paraId="5BDB1785" w14:textId="77777777" w:rsidR="0005651F" w:rsidRPr="00B03F49" w:rsidRDefault="0005651F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Ващук</w:t>
            </w:r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Максим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Андрійович</w:t>
            </w:r>
          </w:p>
        </w:tc>
        <w:tc>
          <w:tcPr>
            <w:tcW w:w="850" w:type="dxa"/>
          </w:tcPr>
          <w:p w14:paraId="7F222506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5BF363F8" w14:textId="77777777" w:rsidR="0005651F" w:rsidRPr="00B03F49" w:rsidRDefault="0005651F" w:rsidP="00B03F49">
            <w:pPr>
              <w:pStyle w:val="TableParagraph"/>
              <w:spacing w:line="250" w:lineRule="atLeast"/>
              <w:ind w:right="106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Коршівське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городище як пам’ятка національного значення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(за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археологічними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та писемними джерелами)</w:t>
            </w:r>
          </w:p>
        </w:tc>
        <w:tc>
          <w:tcPr>
            <w:tcW w:w="2128" w:type="dxa"/>
          </w:tcPr>
          <w:p w14:paraId="234F06A0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КЗЗСО</w:t>
            </w:r>
          </w:p>
          <w:p w14:paraId="29BDE053" w14:textId="77777777" w:rsidR="0005651F" w:rsidRPr="00B03F49" w:rsidRDefault="0005651F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«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Заборольський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74538C77" w14:textId="77777777" w:rsidR="0005651F" w:rsidRPr="00B03F49" w:rsidRDefault="0005651F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Василенко 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Ніна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Василівна</w:t>
            </w:r>
          </w:p>
        </w:tc>
        <w:tc>
          <w:tcPr>
            <w:tcW w:w="568" w:type="dxa"/>
          </w:tcPr>
          <w:p w14:paraId="4440B9E6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5E04E3" w:rsidRPr="0005651F" w14:paraId="5E100758" w14:textId="77777777" w:rsidTr="005E04E3">
        <w:trPr>
          <w:trHeight w:val="1006"/>
        </w:trPr>
        <w:tc>
          <w:tcPr>
            <w:tcW w:w="599" w:type="dxa"/>
          </w:tcPr>
          <w:p w14:paraId="69848DAB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8.</w:t>
            </w:r>
          </w:p>
        </w:tc>
        <w:tc>
          <w:tcPr>
            <w:tcW w:w="1843" w:type="dxa"/>
          </w:tcPr>
          <w:p w14:paraId="1D3BD1AF" w14:textId="77777777" w:rsidR="0005651F" w:rsidRPr="00B03F49" w:rsidRDefault="0005651F" w:rsidP="00B03F49">
            <w:pPr>
              <w:pStyle w:val="TableParagraph"/>
              <w:ind w:right="24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Пасічко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Ольга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Юріївна</w:t>
            </w:r>
          </w:p>
        </w:tc>
        <w:tc>
          <w:tcPr>
            <w:tcW w:w="850" w:type="dxa"/>
          </w:tcPr>
          <w:p w14:paraId="1AE7FB05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5095BD7E" w14:textId="77777777" w:rsidR="0005651F" w:rsidRPr="00B03F49" w:rsidRDefault="0005651F" w:rsidP="00B03F49">
            <w:pPr>
              <w:pStyle w:val="TableParagraph"/>
              <w:spacing w:line="250" w:lineRule="atLeast"/>
              <w:ind w:right="10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Соціальна адаптація ветеранів російсько-української війни після демобілізації на прикладі Луцької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територіальної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громади</w:t>
            </w:r>
          </w:p>
        </w:tc>
        <w:tc>
          <w:tcPr>
            <w:tcW w:w="2128" w:type="dxa"/>
          </w:tcPr>
          <w:p w14:paraId="1B9359FA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КЗЗСО</w:t>
            </w:r>
          </w:p>
          <w:p w14:paraId="7EEF7F11" w14:textId="77777777" w:rsidR="0005651F" w:rsidRPr="00B03F49" w:rsidRDefault="0005651F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«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Заборольський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44EAB8AB" w14:textId="77777777" w:rsidR="0005651F" w:rsidRPr="00B03F49" w:rsidRDefault="0005651F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Василенко 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Ніна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Василівна</w:t>
            </w:r>
          </w:p>
        </w:tc>
        <w:tc>
          <w:tcPr>
            <w:tcW w:w="568" w:type="dxa"/>
          </w:tcPr>
          <w:p w14:paraId="7BBB5DF2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5E04E3" w:rsidRPr="0005651F" w14:paraId="0316F999" w14:textId="77777777" w:rsidTr="005E04E3">
        <w:trPr>
          <w:trHeight w:val="1467"/>
        </w:trPr>
        <w:tc>
          <w:tcPr>
            <w:tcW w:w="599" w:type="dxa"/>
          </w:tcPr>
          <w:p w14:paraId="27F6B3AE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45" w:hanging="686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9.</w:t>
            </w:r>
          </w:p>
        </w:tc>
        <w:tc>
          <w:tcPr>
            <w:tcW w:w="1843" w:type="dxa"/>
          </w:tcPr>
          <w:p w14:paraId="3E57E597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Козюпа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Владислав Віталійович</w:t>
            </w:r>
          </w:p>
        </w:tc>
        <w:tc>
          <w:tcPr>
            <w:tcW w:w="850" w:type="dxa"/>
          </w:tcPr>
          <w:p w14:paraId="4D0FA15B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6BADEF2E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Скаутинг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у боротьбі за державність: досвід виховання молоді в лавах Пласту та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харцерства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на українських теренах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03F49">
              <w:rPr>
                <w:rFonts w:ascii="Times New Roman" w:hAnsi="Times New Roman" w:cs="Times New Roman"/>
                <w:spacing w:val="39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першій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половині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ХХ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століття</w:t>
            </w:r>
          </w:p>
        </w:tc>
        <w:tc>
          <w:tcPr>
            <w:tcW w:w="2128" w:type="dxa"/>
          </w:tcPr>
          <w:p w14:paraId="0ABDB0B9" w14:textId="77777777" w:rsidR="0005651F" w:rsidRPr="00B03F49" w:rsidRDefault="0005651F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2A316A2C" w14:textId="77777777" w:rsidR="0005651F" w:rsidRPr="00B03F49" w:rsidRDefault="0005651F" w:rsidP="00B03F49">
            <w:pPr>
              <w:pStyle w:val="TableParagraph"/>
              <w:spacing w:line="250" w:lineRule="atLeast"/>
              <w:ind w:right="9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Ходаковська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Тетяна Віталіївна;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Кінд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Войтюк Наталія Василівна</w:t>
            </w:r>
          </w:p>
        </w:tc>
        <w:tc>
          <w:tcPr>
            <w:tcW w:w="568" w:type="dxa"/>
          </w:tcPr>
          <w:p w14:paraId="44C2DFF8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5E04E3" w:rsidRPr="0005651F" w14:paraId="4E98D08A" w14:textId="77777777" w:rsidTr="005E04E3">
        <w:trPr>
          <w:trHeight w:val="1540"/>
        </w:trPr>
        <w:tc>
          <w:tcPr>
            <w:tcW w:w="599" w:type="dxa"/>
          </w:tcPr>
          <w:p w14:paraId="23722785" w14:textId="77777777" w:rsidR="0005651F" w:rsidRPr="00B03F49" w:rsidRDefault="0005651F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lastRenderedPageBreak/>
              <w:t>10</w:t>
            </w:r>
          </w:p>
        </w:tc>
        <w:tc>
          <w:tcPr>
            <w:tcW w:w="1843" w:type="dxa"/>
          </w:tcPr>
          <w:p w14:paraId="6D62D0FD" w14:textId="77777777" w:rsidR="0005651F" w:rsidRPr="00B03F49" w:rsidRDefault="0005651F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Івлева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Анастасія Олександрівна</w:t>
            </w:r>
          </w:p>
        </w:tc>
        <w:tc>
          <w:tcPr>
            <w:tcW w:w="850" w:type="dxa"/>
          </w:tcPr>
          <w:p w14:paraId="02F8692F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0EE7D983" w14:textId="77777777" w:rsidR="0005651F" w:rsidRPr="00B03F49" w:rsidRDefault="0005651F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Культурний код українського материнства: осмислення історичного досвіду ХХ–ХХІ століть у контексті кризи сучасної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родинної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ідентичності</w:t>
            </w:r>
          </w:p>
        </w:tc>
        <w:tc>
          <w:tcPr>
            <w:tcW w:w="2128" w:type="dxa"/>
          </w:tcPr>
          <w:p w14:paraId="6F903B39" w14:textId="77777777" w:rsidR="0005651F" w:rsidRPr="00B03F49" w:rsidRDefault="0005651F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0B3CF93D" w14:textId="77777777" w:rsidR="0005651F" w:rsidRPr="00B03F49" w:rsidRDefault="0005651F" w:rsidP="00B03F49">
            <w:pPr>
              <w:pStyle w:val="TableParagraph"/>
              <w:spacing w:line="250" w:lineRule="atLeast"/>
              <w:ind w:right="95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Валенко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Лілія Олександрів 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на,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Ходаковська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Тетяна Віталіївна</w:t>
            </w:r>
          </w:p>
        </w:tc>
        <w:tc>
          <w:tcPr>
            <w:tcW w:w="568" w:type="dxa"/>
          </w:tcPr>
          <w:p w14:paraId="3D3252A1" w14:textId="77777777" w:rsidR="0005651F" w:rsidRPr="00B03F49" w:rsidRDefault="0005651F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B03F49" w:rsidRPr="0005651F" w14:paraId="321F6E4D" w14:textId="77777777" w:rsidTr="005E04E3">
        <w:trPr>
          <w:trHeight w:val="994"/>
        </w:trPr>
        <w:tc>
          <w:tcPr>
            <w:tcW w:w="599" w:type="dxa"/>
          </w:tcPr>
          <w:p w14:paraId="5785271B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</w:t>
            </w:r>
          </w:p>
        </w:tc>
        <w:tc>
          <w:tcPr>
            <w:tcW w:w="1843" w:type="dxa"/>
          </w:tcPr>
          <w:p w14:paraId="2A3A2302" w14:textId="77777777" w:rsidR="00B03F49" w:rsidRPr="00B03F49" w:rsidRDefault="00B03F49" w:rsidP="00B03F49">
            <w:pPr>
              <w:pStyle w:val="TableParagraph"/>
              <w:ind w:right="28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Шевчук</w:t>
            </w:r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Дарія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Сергіївна</w:t>
            </w:r>
          </w:p>
        </w:tc>
        <w:tc>
          <w:tcPr>
            <w:tcW w:w="850" w:type="dxa"/>
          </w:tcPr>
          <w:p w14:paraId="135DC24B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0EF3846D" w14:textId="77777777" w:rsidR="00B03F49" w:rsidRPr="00B03F49" w:rsidRDefault="00B03F49" w:rsidP="00B03F49">
            <w:pPr>
              <w:pStyle w:val="TableParagraph"/>
              <w:spacing w:line="250" w:lineRule="atLeast"/>
              <w:ind w:right="721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Етнокультурна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символіка волосся</w:t>
            </w:r>
            <w:r w:rsidRPr="00B03F49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у фразеології Західного Полісся</w:t>
            </w:r>
          </w:p>
        </w:tc>
        <w:tc>
          <w:tcPr>
            <w:tcW w:w="2128" w:type="dxa"/>
          </w:tcPr>
          <w:p w14:paraId="2F2C0085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461CCDA0" w14:textId="77777777" w:rsidR="00B03F49" w:rsidRPr="00B03F49" w:rsidRDefault="00B03F49" w:rsidP="00B03F49">
            <w:pPr>
              <w:pStyle w:val="TableParagraph"/>
              <w:spacing w:line="250" w:lineRule="atLeast"/>
              <w:ind w:right="41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Мацюк Зоряна Сергіївна</w:t>
            </w:r>
          </w:p>
        </w:tc>
        <w:tc>
          <w:tcPr>
            <w:tcW w:w="568" w:type="dxa"/>
          </w:tcPr>
          <w:p w14:paraId="5A094EC3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B03F49" w:rsidRPr="0005651F" w14:paraId="0DD3BCB2" w14:textId="77777777" w:rsidTr="005E04E3">
        <w:trPr>
          <w:trHeight w:val="1122"/>
        </w:trPr>
        <w:tc>
          <w:tcPr>
            <w:tcW w:w="599" w:type="dxa"/>
          </w:tcPr>
          <w:p w14:paraId="7AD7432E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12</w:t>
            </w:r>
          </w:p>
        </w:tc>
        <w:tc>
          <w:tcPr>
            <w:tcW w:w="1843" w:type="dxa"/>
          </w:tcPr>
          <w:p w14:paraId="2F39394B" w14:textId="77777777" w:rsidR="00B03F49" w:rsidRPr="00B03F49" w:rsidRDefault="00B03F49" w:rsidP="00B03F49">
            <w:pPr>
              <w:pStyle w:val="TableParagraph"/>
              <w:ind w:right="71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Дяченко Валерія Андріївна</w:t>
            </w:r>
          </w:p>
        </w:tc>
        <w:tc>
          <w:tcPr>
            <w:tcW w:w="850" w:type="dxa"/>
          </w:tcPr>
          <w:p w14:paraId="4157B635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8</w:t>
            </w:r>
          </w:p>
        </w:tc>
        <w:tc>
          <w:tcPr>
            <w:tcW w:w="2834" w:type="dxa"/>
          </w:tcPr>
          <w:p w14:paraId="5CF5DF6D" w14:textId="77777777" w:rsidR="00B03F49" w:rsidRPr="00B03F49" w:rsidRDefault="00B03F49" w:rsidP="00B03F49">
            <w:pPr>
              <w:pStyle w:val="TableParagraph"/>
              <w:spacing w:line="250" w:lineRule="atLeast"/>
              <w:ind w:right="257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«Талановита людина – талановита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усьому»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(Наталія Бугай – поет, майстриня,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волонтер)</w:t>
            </w:r>
          </w:p>
        </w:tc>
        <w:tc>
          <w:tcPr>
            <w:tcW w:w="2128" w:type="dxa"/>
          </w:tcPr>
          <w:p w14:paraId="5F894012" w14:textId="77777777" w:rsidR="00B03F49" w:rsidRPr="00B03F49" w:rsidRDefault="00B03F49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2F6BECD3" w14:textId="77777777" w:rsidR="00B03F49" w:rsidRPr="00B03F49" w:rsidRDefault="00B03F49" w:rsidP="00B03F49">
            <w:pPr>
              <w:pStyle w:val="TableParagraph"/>
              <w:ind w:right="118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Лесик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Ольга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Олександрів </w:t>
            </w:r>
            <w:r w:rsidRPr="00B03F49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>на</w:t>
            </w:r>
          </w:p>
        </w:tc>
        <w:tc>
          <w:tcPr>
            <w:tcW w:w="568" w:type="dxa"/>
          </w:tcPr>
          <w:p w14:paraId="5A691EE9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B03F49" w:rsidRPr="0005651F" w14:paraId="27E45DB0" w14:textId="77777777" w:rsidTr="005E04E3">
        <w:trPr>
          <w:trHeight w:val="841"/>
        </w:trPr>
        <w:tc>
          <w:tcPr>
            <w:tcW w:w="599" w:type="dxa"/>
          </w:tcPr>
          <w:p w14:paraId="0EFAA94C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13</w:t>
            </w:r>
          </w:p>
        </w:tc>
        <w:tc>
          <w:tcPr>
            <w:tcW w:w="1843" w:type="dxa"/>
          </w:tcPr>
          <w:p w14:paraId="413D77AA" w14:textId="77777777" w:rsidR="00B03F49" w:rsidRPr="00B03F49" w:rsidRDefault="00B03F49" w:rsidP="00B03F49">
            <w:pPr>
              <w:pStyle w:val="TableParagraph"/>
              <w:ind w:right="29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Корчук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Остап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Леонідович</w:t>
            </w:r>
          </w:p>
        </w:tc>
        <w:tc>
          <w:tcPr>
            <w:tcW w:w="850" w:type="dxa"/>
          </w:tcPr>
          <w:p w14:paraId="6E24914B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0BE6D09A" w14:textId="77777777" w:rsidR="00B03F49" w:rsidRPr="00B03F49" w:rsidRDefault="00B03F49" w:rsidP="00B03F49">
            <w:pPr>
              <w:pStyle w:val="TableParagraph"/>
              <w:spacing w:line="25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За Україну – до останнього подиху: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історія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героя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="005E04E3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Тімура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Абубакарова</w:t>
            </w:r>
            <w:proofErr w:type="spellEnd"/>
          </w:p>
        </w:tc>
        <w:tc>
          <w:tcPr>
            <w:tcW w:w="2128" w:type="dxa"/>
          </w:tcPr>
          <w:p w14:paraId="30DD5C38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372793A1" w14:textId="77777777" w:rsidR="00B03F49" w:rsidRPr="00B03F49" w:rsidRDefault="00B03F49" w:rsidP="00B03F49">
            <w:pPr>
              <w:pStyle w:val="TableParagraph"/>
              <w:spacing w:line="250" w:lineRule="atLeast"/>
              <w:ind w:right="41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Мацюк Зоряна Сергіївна</w:t>
            </w:r>
          </w:p>
        </w:tc>
        <w:tc>
          <w:tcPr>
            <w:tcW w:w="568" w:type="dxa"/>
          </w:tcPr>
          <w:p w14:paraId="045765AD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46D4ED3B" w14:textId="77777777" w:rsidTr="005E04E3">
        <w:trPr>
          <w:trHeight w:val="980"/>
        </w:trPr>
        <w:tc>
          <w:tcPr>
            <w:tcW w:w="599" w:type="dxa"/>
          </w:tcPr>
          <w:p w14:paraId="7EEAF97B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14</w:t>
            </w:r>
          </w:p>
        </w:tc>
        <w:tc>
          <w:tcPr>
            <w:tcW w:w="1843" w:type="dxa"/>
          </w:tcPr>
          <w:p w14:paraId="1771EE01" w14:textId="77777777" w:rsidR="00B03F49" w:rsidRPr="00B03F49" w:rsidRDefault="00B03F49" w:rsidP="00B03F49">
            <w:pPr>
              <w:pStyle w:val="TableParagraph"/>
              <w:ind w:right="744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Голик Христина Олегівна</w:t>
            </w:r>
          </w:p>
        </w:tc>
        <w:tc>
          <w:tcPr>
            <w:tcW w:w="850" w:type="dxa"/>
          </w:tcPr>
          <w:p w14:paraId="08C45BD5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7003A815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Будинок</w:t>
            </w:r>
            <w:r w:rsidRPr="00B03F49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«Слово»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як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символ</w:t>
            </w:r>
          </w:p>
          <w:p w14:paraId="57542630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«Розстріляного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відродження»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 історії української культури</w:t>
            </w:r>
          </w:p>
        </w:tc>
        <w:tc>
          <w:tcPr>
            <w:tcW w:w="2128" w:type="dxa"/>
          </w:tcPr>
          <w:p w14:paraId="5249E351" w14:textId="77777777" w:rsidR="00B03F49" w:rsidRPr="00B03F49" w:rsidRDefault="00B03F49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77A27922" w14:textId="77777777" w:rsidR="00B03F49" w:rsidRPr="00B03F49" w:rsidRDefault="00B03F49" w:rsidP="00B03F49">
            <w:pPr>
              <w:pStyle w:val="TableParagraph"/>
              <w:spacing w:line="250" w:lineRule="atLeast"/>
              <w:ind w:right="143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Мацюк Зоряна Сергіївна,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Фенко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Марія Ярославівна</w:t>
            </w:r>
          </w:p>
        </w:tc>
        <w:tc>
          <w:tcPr>
            <w:tcW w:w="568" w:type="dxa"/>
          </w:tcPr>
          <w:p w14:paraId="2F0DFDF8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B03F49" w:rsidRPr="0005651F" w14:paraId="1BCE48D5" w14:textId="77777777" w:rsidTr="005E04E3">
        <w:trPr>
          <w:trHeight w:val="1094"/>
        </w:trPr>
        <w:tc>
          <w:tcPr>
            <w:tcW w:w="599" w:type="dxa"/>
          </w:tcPr>
          <w:p w14:paraId="719DDDFA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15</w:t>
            </w:r>
          </w:p>
        </w:tc>
        <w:tc>
          <w:tcPr>
            <w:tcW w:w="1843" w:type="dxa"/>
          </w:tcPr>
          <w:p w14:paraId="5059AF17" w14:textId="77777777" w:rsidR="00B03F49" w:rsidRPr="00B03F49" w:rsidRDefault="00B03F49" w:rsidP="00B03F49">
            <w:pPr>
              <w:pStyle w:val="TableParagraph"/>
              <w:spacing w:line="250" w:lineRule="atLeast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Харук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Анастасія Романівна</w:t>
            </w:r>
          </w:p>
        </w:tc>
        <w:tc>
          <w:tcPr>
            <w:tcW w:w="850" w:type="dxa"/>
          </w:tcPr>
          <w:p w14:paraId="1B9ED528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3764242B" w14:textId="77777777" w:rsidR="00B03F49" w:rsidRPr="00B03F49" w:rsidRDefault="00B03F49" w:rsidP="00B03F49">
            <w:pPr>
              <w:pStyle w:val="TableParagraph"/>
              <w:spacing w:line="250" w:lineRule="atLeast"/>
              <w:ind w:right="106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Астропоетика</w:t>
            </w:r>
            <w:proofErr w:type="spellEnd"/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сонячної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системи в українській літературі доби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шістдесятництва</w:t>
            </w:r>
          </w:p>
        </w:tc>
        <w:tc>
          <w:tcPr>
            <w:tcW w:w="2128" w:type="dxa"/>
          </w:tcPr>
          <w:p w14:paraId="17CC47C9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12EAAC69" w14:textId="77777777" w:rsidR="00B03F49" w:rsidRPr="00B03F49" w:rsidRDefault="00B03F49" w:rsidP="00B03F49">
            <w:pPr>
              <w:pStyle w:val="TableParagraph"/>
              <w:spacing w:line="250" w:lineRule="atLeast"/>
              <w:ind w:right="41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Мацюк Зоряна Сергіївна</w:t>
            </w:r>
          </w:p>
        </w:tc>
        <w:tc>
          <w:tcPr>
            <w:tcW w:w="568" w:type="dxa"/>
          </w:tcPr>
          <w:p w14:paraId="4FE4E912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B03F49" w:rsidRPr="0005651F" w14:paraId="102C4CC1" w14:textId="77777777" w:rsidTr="005E04E3">
        <w:trPr>
          <w:trHeight w:val="1279"/>
        </w:trPr>
        <w:tc>
          <w:tcPr>
            <w:tcW w:w="599" w:type="dxa"/>
          </w:tcPr>
          <w:p w14:paraId="53CCDF6E" w14:textId="77777777" w:rsidR="00B03F49" w:rsidRPr="005E04E3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5E04E3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16</w:t>
            </w:r>
          </w:p>
        </w:tc>
        <w:tc>
          <w:tcPr>
            <w:tcW w:w="1843" w:type="dxa"/>
          </w:tcPr>
          <w:p w14:paraId="75A466CF" w14:textId="77777777" w:rsidR="00B03F49" w:rsidRPr="00B03F49" w:rsidRDefault="00B03F49" w:rsidP="00B03F49">
            <w:pPr>
              <w:pStyle w:val="TableParagraph"/>
              <w:ind w:right="11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Ососкало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Софія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Сергіївна</w:t>
            </w:r>
          </w:p>
        </w:tc>
        <w:tc>
          <w:tcPr>
            <w:tcW w:w="850" w:type="dxa"/>
          </w:tcPr>
          <w:p w14:paraId="3F0909F6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58CFF875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Космічний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універсалізм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поезії Павла Тичини: від гармонії</w:t>
            </w:r>
          </w:p>
          <w:p w14:paraId="3D7B9564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«Сонячних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кларнетів»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до духовної кризи епохи</w:t>
            </w:r>
          </w:p>
        </w:tc>
        <w:tc>
          <w:tcPr>
            <w:tcW w:w="2128" w:type="dxa"/>
          </w:tcPr>
          <w:p w14:paraId="491F04F4" w14:textId="77777777" w:rsidR="00B03F49" w:rsidRPr="00B03F49" w:rsidRDefault="00B03F49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КЗЗСО «Луцький 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Луцької міської ради»</w:t>
            </w:r>
          </w:p>
        </w:tc>
        <w:tc>
          <w:tcPr>
            <w:tcW w:w="1702" w:type="dxa"/>
          </w:tcPr>
          <w:p w14:paraId="460DE67F" w14:textId="77777777" w:rsidR="00B03F49" w:rsidRPr="00B03F49" w:rsidRDefault="00B03F49" w:rsidP="00B03F49">
            <w:pPr>
              <w:pStyle w:val="TableParagraph"/>
              <w:spacing w:line="250" w:lineRule="atLeast"/>
              <w:ind w:right="9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Мацюк Зоряна Сергіївна,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Ходаковська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Тетяна Віталіївна</w:t>
            </w:r>
          </w:p>
        </w:tc>
        <w:tc>
          <w:tcPr>
            <w:tcW w:w="568" w:type="dxa"/>
          </w:tcPr>
          <w:p w14:paraId="1E507885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B03F49" w:rsidRPr="0005651F" w14:paraId="2B007FF2" w14:textId="77777777" w:rsidTr="005E04E3">
        <w:trPr>
          <w:trHeight w:val="830"/>
        </w:trPr>
        <w:tc>
          <w:tcPr>
            <w:tcW w:w="599" w:type="dxa"/>
          </w:tcPr>
          <w:p w14:paraId="0E8931B4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17</w:t>
            </w:r>
          </w:p>
        </w:tc>
        <w:tc>
          <w:tcPr>
            <w:tcW w:w="1843" w:type="dxa"/>
          </w:tcPr>
          <w:p w14:paraId="40447299" w14:textId="77777777" w:rsidR="00B03F49" w:rsidRPr="00B03F49" w:rsidRDefault="00B03F49" w:rsidP="00B03F49">
            <w:pPr>
              <w:pStyle w:val="TableParagraph"/>
              <w:ind w:right="22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Дроздова</w:t>
            </w:r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Анна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Валеріївна</w:t>
            </w:r>
          </w:p>
        </w:tc>
        <w:tc>
          <w:tcPr>
            <w:tcW w:w="850" w:type="dxa"/>
          </w:tcPr>
          <w:p w14:paraId="1CED37DE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538502C9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Майстерність</w:t>
            </w:r>
            <w:r w:rsidRPr="00B03F49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бондарів</w:t>
            </w:r>
            <w:r w:rsidRPr="00B03F49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Волині</w:t>
            </w:r>
          </w:p>
        </w:tc>
        <w:tc>
          <w:tcPr>
            <w:tcW w:w="2128" w:type="dxa"/>
          </w:tcPr>
          <w:p w14:paraId="30C8A945" w14:textId="77777777" w:rsidR="00B03F49" w:rsidRPr="00B03F49" w:rsidRDefault="00B03F49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Ліцей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м.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Ковеля</w:t>
            </w:r>
          </w:p>
        </w:tc>
        <w:tc>
          <w:tcPr>
            <w:tcW w:w="1702" w:type="dxa"/>
          </w:tcPr>
          <w:p w14:paraId="1D128426" w14:textId="77777777" w:rsidR="00B03F49" w:rsidRPr="00B03F49" w:rsidRDefault="00B03F49" w:rsidP="00B03F49">
            <w:pPr>
              <w:pStyle w:val="TableParagraph"/>
              <w:spacing w:line="250" w:lineRule="atLeast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Сьянова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Любов Леонідівна</w:t>
            </w:r>
          </w:p>
        </w:tc>
        <w:tc>
          <w:tcPr>
            <w:tcW w:w="568" w:type="dxa"/>
          </w:tcPr>
          <w:p w14:paraId="6A64759A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6B0B026D" w14:textId="77777777" w:rsidTr="005E04E3">
        <w:trPr>
          <w:trHeight w:val="701"/>
        </w:trPr>
        <w:tc>
          <w:tcPr>
            <w:tcW w:w="599" w:type="dxa"/>
          </w:tcPr>
          <w:p w14:paraId="4D392913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18</w:t>
            </w:r>
          </w:p>
        </w:tc>
        <w:tc>
          <w:tcPr>
            <w:tcW w:w="1843" w:type="dxa"/>
          </w:tcPr>
          <w:p w14:paraId="24E9A6A7" w14:textId="77777777" w:rsidR="00B03F49" w:rsidRPr="00B03F49" w:rsidRDefault="00B03F49" w:rsidP="00B03F49">
            <w:pPr>
              <w:pStyle w:val="TableParagraph"/>
              <w:spacing w:line="250" w:lineRule="atLeast"/>
              <w:ind w:right="64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Жирицька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Ангеліна Романівна</w:t>
            </w:r>
          </w:p>
        </w:tc>
        <w:tc>
          <w:tcPr>
            <w:tcW w:w="850" w:type="dxa"/>
          </w:tcPr>
          <w:p w14:paraId="32AB2BF6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6BC2474B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Грузинський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українець</w:t>
            </w:r>
          </w:p>
        </w:tc>
        <w:tc>
          <w:tcPr>
            <w:tcW w:w="2128" w:type="dxa"/>
          </w:tcPr>
          <w:p w14:paraId="1735FAAA" w14:textId="77777777" w:rsidR="00B03F49" w:rsidRPr="00B03F49" w:rsidRDefault="00B03F49" w:rsidP="00B03F49">
            <w:pPr>
              <w:pStyle w:val="TableParagraph"/>
              <w:ind w:right="921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Ліцей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12 м. Ковеля</w:t>
            </w:r>
          </w:p>
        </w:tc>
        <w:tc>
          <w:tcPr>
            <w:tcW w:w="1702" w:type="dxa"/>
          </w:tcPr>
          <w:p w14:paraId="0CDE0D53" w14:textId="77777777" w:rsidR="00B03F49" w:rsidRPr="00B03F49" w:rsidRDefault="00B03F49" w:rsidP="00B03F49">
            <w:pPr>
              <w:pStyle w:val="TableParagraph"/>
              <w:spacing w:line="250" w:lineRule="atLeast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Хільчук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Ірина Василівна</w:t>
            </w:r>
          </w:p>
        </w:tc>
        <w:tc>
          <w:tcPr>
            <w:tcW w:w="568" w:type="dxa"/>
          </w:tcPr>
          <w:p w14:paraId="3DB1DA28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B03F49" w:rsidRPr="0005651F" w14:paraId="238DFA57" w14:textId="77777777" w:rsidTr="005E04E3">
        <w:trPr>
          <w:trHeight w:val="1363"/>
        </w:trPr>
        <w:tc>
          <w:tcPr>
            <w:tcW w:w="599" w:type="dxa"/>
          </w:tcPr>
          <w:p w14:paraId="2068FDE5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19</w:t>
            </w:r>
          </w:p>
        </w:tc>
        <w:tc>
          <w:tcPr>
            <w:tcW w:w="1843" w:type="dxa"/>
          </w:tcPr>
          <w:p w14:paraId="76E0FC0D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Бондар Олександра Володимирівна</w:t>
            </w:r>
          </w:p>
        </w:tc>
        <w:tc>
          <w:tcPr>
            <w:tcW w:w="850" w:type="dxa"/>
          </w:tcPr>
          <w:p w14:paraId="303271F7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1A4AD24C" w14:textId="77777777" w:rsidR="00B03F49" w:rsidRPr="00B03F49" w:rsidRDefault="00B03F49" w:rsidP="00B03F49">
            <w:pPr>
              <w:pStyle w:val="TableParagraph"/>
              <w:spacing w:line="250" w:lineRule="atLeast"/>
              <w:ind w:right="10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Український національний рух опору другої половини</w:t>
            </w:r>
            <w:r w:rsidRPr="00B03F49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40-х років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ХХ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століття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історії</w:t>
            </w:r>
            <w:r w:rsidRPr="00B03F4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села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Дубечне</w:t>
            </w:r>
            <w:proofErr w:type="spellEnd"/>
          </w:p>
        </w:tc>
        <w:tc>
          <w:tcPr>
            <w:tcW w:w="2128" w:type="dxa"/>
          </w:tcPr>
          <w:p w14:paraId="43725E9D" w14:textId="77777777" w:rsidR="00B03F49" w:rsidRPr="00B03F49" w:rsidRDefault="00B03F49" w:rsidP="00B03F49">
            <w:pPr>
              <w:pStyle w:val="TableParagraph"/>
              <w:spacing w:line="250" w:lineRule="atLeast"/>
              <w:ind w:right="143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Ліцей с.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Дубечне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Дубечненської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сільської ради Ковельського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району</w:t>
            </w:r>
          </w:p>
        </w:tc>
        <w:tc>
          <w:tcPr>
            <w:tcW w:w="1702" w:type="dxa"/>
          </w:tcPr>
          <w:p w14:paraId="15A47EEF" w14:textId="77777777" w:rsidR="00B03F49" w:rsidRPr="00B03F49" w:rsidRDefault="00B03F49" w:rsidP="00B03F49">
            <w:pPr>
              <w:pStyle w:val="TableParagraph"/>
              <w:spacing w:line="250" w:lineRule="atLeast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Сулева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Лариса Володимирі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вна</w:t>
            </w:r>
          </w:p>
        </w:tc>
        <w:tc>
          <w:tcPr>
            <w:tcW w:w="568" w:type="dxa"/>
          </w:tcPr>
          <w:p w14:paraId="62A65EC1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62E2620F" w14:textId="77777777" w:rsidTr="005E04E3">
        <w:trPr>
          <w:trHeight w:val="831"/>
        </w:trPr>
        <w:tc>
          <w:tcPr>
            <w:tcW w:w="599" w:type="dxa"/>
          </w:tcPr>
          <w:p w14:paraId="18C9A87C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20</w:t>
            </w:r>
          </w:p>
        </w:tc>
        <w:tc>
          <w:tcPr>
            <w:tcW w:w="1843" w:type="dxa"/>
          </w:tcPr>
          <w:p w14:paraId="0B515E76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Кобець Софія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Олександрівна</w:t>
            </w:r>
          </w:p>
        </w:tc>
        <w:tc>
          <w:tcPr>
            <w:tcW w:w="850" w:type="dxa"/>
          </w:tcPr>
          <w:p w14:paraId="4BA19E4C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8</w:t>
            </w:r>
          </w:p>
        </w:tc>
        <w:tc>
          <w:tcPr>
            <w:tcW w:w="2834" w:type="dxa"/>
          </w:tcPr>
          <w:p w14:paraId="1242A3C0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Трагічна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історія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мого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краю</w:t>
            </w:r>
          </w:p>
        </w:tc>
        <w:tc>
          <w:tcPr>
            <w:tcW w:w="2128" w:type="dxa"/>
          </w:tcPr>
          <w:p w14:paraId="2190C3EF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Мельники-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Річицька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гімназія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Забродівської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ОТГ</w:t>
            </w:r>
          </w:p>
        </w:tc>
        <w:tc>
          <w:tcPr>
            <w:tcW w:w="1702" w:type="dxa"/>
          </w:tcPr>
          <w:p w14:paraId="49B970BB" w14:textId="77777777" w:rsidR="00B03F49" w:rsidRPr="00B03F49" w:rsidRDefault="00B03F49" w:rsidP="00B03F49">
            <w:pPr>
              <w:pStyle w:val="TableParagraph"/>
              <w:spacing w:line="250" w:lineRule="atLeast"/>
              <w:ind w:right="269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Середюк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Роман Романович</w:t>
            </w:r>
          </w:p>
        </w:tc>
        <w:tc>
          <w:tcPr>
            <w:tcW w:w="568" w:type="dxa"/>
          </w:tcPr>
          <w:p w14:paraId="6A2685A8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B03F49" w:rsidRPr="0005651F" w14:paraId="176C2420" w14:textId="77777777" w:rsidTr="005E04E3">
        <w:trPr>
          <w:trHeight w:val="1551"/>
        </w:trPr>
        <w:tc>
          <w:tcPr>
            <w:tcW w:w="599" w:type="dxa"/>
          </w:tcPr>
          <w:p w14:paraId="21D8C619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21</w:t>
            </w:r>
          </w:p>
        </w:tc>
        <w:tc>
          <w:tcPr>
            <w:tcW w:w="1843" w:type="dxa"/>
          </w:tcPr>
          <w:p w14:paraId="14346F19" w14:textId="77777777" w:rsidR="00B03F49" w:rsidRPr="00B03F49" w:rsidRDefault="00B03F49" w:rsidP="00B03F49">
            <w:pPr>
              <w:pStyle w:val="TableParagraph"/>
              <w:ind w:right="15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Остапюк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Руслан Олександрович</w:t>
            </w:r>
          </w:p>
        </w:tc>
        <w:tc>
          <w:tcPr>
            <w:tcW w:w="850" w:type="dxa"/>
          </w:tcPr>
          <w:p w14:paraId="3A96C688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8</w:t>
            </w:r>
          </w:p>
        </w:tc>
        <w:tc>
          <w:tcPr>
            <w:tcW w:w="2834" w:type="dxa"/>
          </w:tcPr>
          <w:p w14:paraId="454B2EF1" w14:textId="77777777" w:rsidR="00B03F49" w:rsidRPr="00B03F49" w:rsidRDefault="00B03F49" w:rsidP="00B03F49">
            <w:pPr>
              <w:pStyle w:val="TableParagraph"/>
              <w:ind w:right="128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Фундатор національного спротиву: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стратегія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лідерства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та військово-державницький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геній Тараса Бульби-Боровця</w:t>
            </w:r>
          </w:p>
        </w:tc>
        <w:tc>
          <w:tcPr>
            <w:tcW w:w="2128" w:type="dxa"/>
          </w:tcPr>
          <w:p w14:paraId="70549DBA" w14:textId="77777777" w:rsidR="00B03F49" w:rsidRPr="00B03F49" w:rsidRDefault="00B03F49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Микитичівська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гімназія</w:t>
            </w:r>
          </w:p>
        </w:tc>
        <w:tc>
          <w:tcPr>
            <w:tcW w:w="1702" w:type="dxa"/>
          </w:tcPr>
          <w:p w14:paraId="7933E207" w14:textId="77777777" w:rsidR="00B03F49" w:rsidRPr="00B03F49" w:rsidRDefault="00B03F49" w:rsidP="00B03F49">
            <w:pPr>
              <w:pStyle w:val="TableParagraph"/>
              <w:spacing w:line="250" w:lineRule="atLeast"/>
              <w:ind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Соколовська Олена Віталіївна;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Кінд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Войтюк Наталія Василівна</w:t>
            </w:r>
          </w:p>
        </w:tc>
        <w:tc>
          <w:tcPr>
            <w:tcW w:w="568" w:type="dxa"/>
          </w:tcPr>
          <w:p w14:paraId="56731151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0C9D1DC5" w14:textId="77777777" w:rsidTr="005E04E3">
        <w:trPr>
          <w:trHeight w:val="1276"/>
        </w:trPr>
        <w:tc>
          <w:tcPr>
            <w:tcW w:w="599" w:type="dxa"/>
          </w:tcPr>
          <w:p w14:paraId="2AB28EFB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22</w:t>
            </w:r>
          </w:p>
        </w:tc>
        <w:tc>
          <w:tcPr>
            <w:tcW w:w="1843" w:type="dxa"/>
          </w:tcPr>
          <w:p w14:paraId="1F24053B" w14:textId="77777777" w:rsidR="00B03F49" w:rsidRPr="00B03F49" w:rsidRDefault="00B03F49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Салівончик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Софія Богданівна</w:t>
            </w:r>
          </w:p>
        </w:tc>
        <w:tc>
          <w:tcPr>
            <w:tcW w:w="850" w:type="dxa"/>
          </w:tcPr>
          <w:p w14:paraId="43E97E4D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6F9F2FF4" w14:textId="77777777" w:rsidR="00B03F49" w:rsidRPr="00B03F49" w:rsidRDefault="00B03F49" w:rsidP="00B03F49">
            <w:pPr>
              <w:pStyle w:val="TableParagraph"/>
              <w:spacing w:line="250" w:lineRule="atLeast"/>
              <w:ind w:right="259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Джерела</w:t>
            </w:r>
            <w:r w:rsidRPr="00B03F49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до</w:t>
            </w:r>
            <w:r w:rsidRPr="00B03F49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вивчення</w:t>
            </w:r>
            <w:r w:rsidRPr="00B03F49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життя</w:t>
            </w:r>
            <w:r w:rsidRPr="00B03F49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та побуту волинських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остарбайтерок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(на прикладі жінок із с. Грива Камінь-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Каширського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району)</w:t>
            </w:r>
          </w:p>
        </w:tc>
        <w:tc>
          <w:tcPr>
            <w:tcW w:w="2128" w:type="dxa"/>
          </w:tcPr>
          <w:p w14:paraId="48FF97A1" w14:textId="77777777" w:rsidR="00B03F49" w:rsidRPr="00B03F49" w:rsidRDefault="00B03F49" w:rsidP="00B03F49">
            <w:pPr>
              <w:pStyle w:val="TableParagraph"/>
              <w:ind w:right="121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Новочервищанський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ліцей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Прилісненської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сільської ради Волинської області</w:t>
            </w:r>
          </w:p>
        </w:tc>
        <w:tc>
          <w:tcPr>
            <w:tcW w:w="1702" w:type="dxa"/>
          </w:tcPr>
          <w:p w14:paraId="1068DC39" w14:textId="77777777" w:rsidR="00B03F49" w:rsidRPr="00B03F49" w:rsidRDefault="00B03F49" w:rsidP="00B03F49">
            <w:pPr>
              <w:pStyle w:val="TableParagraph"/>
              <w:ind w:right="384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Куницька Людмила Павлівна</w:t>
            </w:r>
          </w:p>
        </w:tc>
        <w:tc>
          <w:tcPr>
            <w:tcW w:w="568" w:type="dxa"/>
          </w:tcPr>
          <w:p w14:paraId="21D53D4B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B03F49" w:rsidRPr="0005651F" w14:paraId="1B186A2A" w14:textId="77777777" w:rsidTr="005E04E3">
        <w:trPr>
          <w:trHeight w:val="973"/>
        </w:trPr>
        <w:tc>
          <w:tcPr>
            <w:tcW w:w="599" w:type="dxa"/>
          </w:tcPr>
          <w:p w14:paraId="028BD8E6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lastRenderedPageBreak/>
              <w:t>23</w:t>
            </w:r>
          </w:p>
        </w:tc>
        <w:tc>
          <w:tcPr>
            <w:tcW w:w="1843" w:type="dxa"/>
          </w:tcPr>
          <w:p w14:paraId="4A0CAA39" w14:textId="77777777" w:rsidR="00B03F49" w:rsidRPr="00B03F49" w:rsidRDefault="00B03F49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Божидай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Максим Віталійович</w:t>
            </w:r>
          </w:p>
        </w:tc>
        <w:tc>
          <w:tcPr>
            <w:tcW w:w="850" w:type="dxa"/>
          </w:tcPr>
          <w:p w14:paraId="62EB2F2A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737D42A9" w14:textId="77777777" w:rsidR="00B03F49" w:rsidRPr="00B03F49" w:rsidRDefault="00B03F49" w:rsidP="00B03F49">
            <w:pPr>
              <w:pStyle w:val="TableParagraph"/>
              <w:ind w:right="630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«Протопресвітер Василь Варварів у розвитку українського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православ’я»</w:t>
            </w:r>
          </w:p>
        </w:tc>
        <w:tc>
          <w:tcPr>
            <w:tcW w:w="2128" w:type="dxa"/>
          </w:tcPr>
          <w:p w14:paraId="27733685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ОЗЗСО</w:t>
            </w:r>
          </w:p>
          <w:p w14:paraId="09FF602A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«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Прилісненський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ліцей»</w:t>
            </w:r>
          </w:p>
        </w:tc>
        <w:tc>
          <w:tcPr>
            <w:tcW w:w="1702" w:type="dxa"/>
          </w:tcPr>
          <w:p w14:paraId="2518E88D" w14:textId="77777777" w:rsidR="00B03F49" w:rsidRPr="00B03F49" w:rsidRDefault="00B03F49" w:rsidP="00B03F49">
            <w:pPr>
              <w:pStyle w:val="TableParagraph"/>
              <w:spacing w:line="250" w:lineRule="atLeast"/>
              <w:ind w:right="9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Титаренко Наталія Олександрів</w:t>
            </w:r>
            <w:r w:rsidRPr="00B03F49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>на</w:t>
            </w:r>
          </w:p>
        </w:tc>
        <w:tc>
          <w:tcPr>
            <w:tcW w:w="568" w:type="dxa"/>
          </w:tcPr>
          <w:p w14:paraId="479E3307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4F5568DE" w14:textId="77777777" w:rsidTr="005E04E3">
        <w:trPr>
          <w:trHeight w:val="858"/>
        </w:trPr>
        <w:tc>
          <w:tcPr>
            <w:tcW w:w="599" w:type="dxa"/>
          </w:tcPr>
          <w:p w14:paraId="12AD7FD6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24</w:t>
            </w:r>
          </w:p>
        </w:tc>
        <w:tc>
          <w:tcPr>
            <w:tcW w:w="1843" w:type="dxa"/>
          </w:tcPr>
          <w:p w14:paraId="250DFF86" w14:textId="77777777" w:rsidR="00B03F49" w:rsidRPr="00B03F49" w:rsidRDefault="00B03F49" w:rsidP="00B03F49">
            <w:pPr>
              <w:pStyle w:val="TableParagraph"/>
              <w:spacing w:line="250" w:lineRule="atLeast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Коснюк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Людмила Олександрівна</w:t>
            </w:r>
          </w:p>
        </w:tc>
        <w:tc>
          <w:tcPr>
            <w:tcW w:w="850" w:type="dxa"/>
          </w:tcPr>
          <w:p w14:paraId="251075CC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0383DCD8" w14:textId="77777777" w:rsidR="00B03F49" w:rsidRPr="00B03F49" w:rsidRDefault="00B03F49" w:rsidP="00B03F49">
            <w:pPr>
              <w:pStyle w:val="TableParagraph"/>
              <w:spacing w:line="25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Становлення та розвиток медичного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капеланства</w:t>
            </w:r>
            <w:proofErr w:type="spellEnd"/>
            <w:r w:rsidRPr="00B03F49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(на прикладі Волині)</w:t>
            </w:r>
          </w:p>
        </w:tc>
        <w:tc>
          <w:tcPr>
            <w:tcW w:w="2128" w:type="dxa"/>
          </w:tcPr>
          <w:p w14:paraId="74BBF3C0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ОЗЗСО</w:t>
            </w:r>
          </w:p>
          <w:p w14:paraId="6983102C" w14:textId="77777777" w:rsidR="00B03F49" w:rsidRPr="00B03F49" w:rsidRDefault="00B03F49" w:rsidP="00B03F49">
            <w:pPr>
              <w:pStyle w:val="TableParagraph"/>
              <w:spacing w:line="25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«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Прилісненський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ліцей»</w:t>
            </w:r>
          </w:p>
        </w:tc>
        <w:tc>
          <w:tcPr>
            <w:tcW w:w="1702" w:type="dxa"/>
          </w:tcPr>
          <w:p w14:paraId="641058E6" w14:textId="77777777" w:rsidR="00B03F49" w:rsidRPr="00B03F49" w:rsidRDefault="00B03F49" w:rsidP="00B03F49">
            <w:pPr>
              <w:pStyle w:val="TableParagraph"/>
              <w:spacing w:line="250" w:lineRule="atLeast"/>
              <w:ind w:right="9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Титаренко Наталія Олександрів</w:t>
            </w:r>
            <w:r w:rsidR="005E04E3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на</w:t>
            </w:r>
          </w:p>
        </w:tc>
        <w:tc>
          <w:tcPr>
            <w:tcW w:w="568" w:type="dxa"/>
          </w:tcPr>
          <w:p w14:paraId="622F657D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B03F49" w:rsidRPr="0005651F" w14:paraId="37E2A592" w14:textId="77777777" w:rsidTr="005E04E3">
        <w:trPr>
          <w:trHeight w:val="843"/>
        </w:trPr>
        <w:tc>
          <w:tcPr>
            <w:tcW w:w="599" w:type="dxa"/>
          </w:tcPr>
          <w:p w14:paraId="1AA4DB2D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25</w:t>
            </w:r>
          </w:p>
        </w:tc>
        <w:tc>
          <w:tcPr>
            <w:tcW w:w="1843" w:type="dxa"/>
          </w:tcPr>
          <w:p w14:paraId="41790E9C" w14:textId="77777777" w:rsidR="00B03F49" w:rsidRPr="00B03F49" w:rsidRDefault="00B03F49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Каращук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Віталіна Віталіївна</w:t>
            </w:r>
          </w:p>
        </w:tc>
        <w:tc>
          <w:tcPr>
            <w:tcW w:w="850" w:type="dxa"/>
          </w:tcPr>
          <w:p w14:paraId="5C325887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8</w:t>
            </w:r>
          </w:p>
        </w:tc>
        <w:tc>
          <w:tcPr>
            <w:tcW w:w="2834" w:type="dxa"/>
          </w:tcPr>
          <w:p w14:paraId="127B156D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Музей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історії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села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Прилісне: минуле та сьогодення</w:t>
            </w:r>
          </w:p>
        </w:tc>
        <w:tc>
          <w:tcPr>
            <w:tcW w:w="2128" w:type="dxa"/>
          </w:tcPr>
          <w:p w14:paraId="16F1BD08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ОЗЗСО</w:t>
            </w:r>
          </w:p>
          <w:p w14:paraId="52EDABDB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«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Прилісненський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ліцей»</w:t>
            </w:r>
          </w:p>
        </w:tc>
        <w:tc>
          <w:tcPr>
            <w:tcW w:w="1702" w:type="dxa"/>
          </w:tcPr>
          <w:p w14:paraId="02E6C322" w14:textId="77777777" w:rsidR="00B03F49" w:rsidRPr="00B03F49" w:rsidRDefault="00B03F49" w:rsidP="00B03F49">
            <w:pPr>
              <w:pStyle w:val="TableParagraph"/>
              <w:spacing w:line="250" w:lineRule="atLeast"/>
              <w:ind w:right="9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Титаренко Наталія Олександрів </w:t>
            </w:r>
            <w:r w:rsidRPr="00B03F49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>на</w:t>
            </w:r>
          </w:p>
        </w:tc>
        <w:tc>
          <w:tcPr>
            <w:tcW w:w="568" w:type="dxa"/>
          </w:tcPr>
          <w:p w14:paraId="69D8A945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B03F49" w:rsidRPr="0005651F" w14:paraId="5F52C678" w14:textId="77777777" w:rsidTr="005E04E3">
        <w:trPr>
          <w:trHeight w:val="1252"/>
        </w:trPr>
        <w:tc>
          <w:tcPr>
            <w:tcW w:w="599" w:type="dxa"/>
          </w:tcPr>
          <w:p w14:paraId="0CF692EE" w14:textId="77777777" w:rsidR="00B03F49" w:rsidRPr="005E04E3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5E04E3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26</w:t>
            </w:r>
          </w:p>
        </w:tc>
        <w:tc>
          <w:tcPr>
            <w:tcW w:w="1843" w:type="dxa"/>
          </w:tcPr>
          <w:p w14:paraId="6A6F7379" w14:textId="77777777" w:rsidR="00B03F49" w:rsidRPr="00B03F49" w:rsidRDefault="00B03F49" w:rsidP="00B03F49">
            <w:pPr>
              <w:pStyle w:val="TableParagraph"/>
              <w:ind w:right="16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Ващук Станіслав </w:t>
            </w:r>
            <w:r w:rsidRPr="005E04E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Миколайович</w:t>
            </w:r>
          </w:p>
        </w:tc>
        <w:tc>
          <w:tcPr>
            <w:tcW w:w="850" w:type="dxa"/>
          </w:tcPr>
          <w:p w14:paraId="50ADDFF1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39750B79" w14:textId="77777777" w:rsidR="00B03F49" w:rsidRPr="00B03F49" w:rsidRDefault="00B03F49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Мої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земляки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герої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російсько-української війни</w:t>
            </w:r>
          </w:p>
        </w:tc>
        <w:tc>
          <w:tcPr>
            <w:tcW w:w="2128" w:type="dxa"/>
          </w:tcPr>
          <w:p w14:paraId="5A460283" w14:textId="77777777" w:rsidR="00B03F49" w:rsidRPr="00B03F49" w:rsidRDefault="00B03F49" w:rsidP="00B03F49">
            <w:pPr>
              <w:pStyle w:val="TableParagraph"/>
              <w:spacing w:line="250" w:lineRule="atLeast"/>
              <w:ind w:right="205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Ощівська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гімназія Горохівської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міської ради Луцького району Волинської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області</w:t>
            </w:r>
          </w:p>
        </w:tc>
        <w:tc>
          <w:tcPr>
            <w:tcW w:w="1702" w:type="dxa"/>
          </w:tcPr>
          <w:p w14:paraId="4ADB4876" w14:textId="77777777" w:rsidR="00B03F49" w:rsidRPr="00B03F49" w:rsidRDefault="00B03F49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Новосад Наталія Володимирі </w:t>
            </w:r>
            <w:proofErr w:type="spellStart"/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вна</w:t>
            </w:r>
            <w:proofErr w:type="spellEnd"/>
          </w:p>
        </w:tc>
        <w:tc>
          <w:tcPr>
            <w:tcW w:w="568" w:type="dxa"/>
          </w:tcPr>
          <w:p w14:paraId="5977ADC8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6488CE62" w14:textId="77777777" w:rsidTr="005E04E3">
        <w:trPr>
          <w:trHeight w:val="1128"/>
        </w:trPr>
        <w:tc>
          <w:tcPr>
            <w:tcW w:w="599" w:type="dxa"/>
          </w:tcPr>
          <w:p w14:paraId="0594CA41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27</w:t>
            </w:r>
          </w:p>
        </w:tc>
        <w:tc>
          <w:tcPr>
            <w:tcW w:w="1843" w:type="dxa"/>
          </w:tcPr>
          <w:p w14:paraId="381FDF3A" w14:textId="77777777" w:rsidR="00B03F49" w:rsidRPr="00B03F49" w:rsidRDefault="00B03F49" w:rsidP="00B03F49">
            <w:pPr>
              <w:pStyle w:val="TableParagraph"/>
              <w:ind w:right="20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Овчарук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Аліна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Федорівна</w:t>
            </w:r>
          </w:p>
        </w:tc>
        <w:tc>
          <w:tcPr>
            <w:tcW w:w="850" w:type="dxa"/>
          </w:tcPr>
          <w:p w14:paraId="39C39614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1F614739" w14:textId="77777777" w:rsidR="00B03F49" w:rsidRPr="00B03F49" w:rsidRDefault="00B03F49" w:rsidP="00B03F49">
            <w:pPr>
              <w:pStyle w:val="TableParagraph"/>
              <w:spacing w:line="250" w:lineRule="atLeast"/>
              <w:ind w:right="214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Холмщина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пам’яті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поколінь: депортація українців і долі родин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Павлосів</w:t>
            </w:r>
            <w:proofErr w:type="spellEnd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 та Романюків</w:t>
            </w:r>
          </w:p>
        </w:tc>
        <w:tc>
          <w:tcPr>
            <w:tcW w:w="2128" w:type="dxa"/>
          </w:tcPr>
          <w:p w14:paraId="71F613E5" w14:textId="77777777" w:rsidR="00B03F49" w:rsidRPr="00B03F49" w:rsidRDefault="00B03F49" w:rsidP="00B03F49">
            <w:pPr>
              <w:pStyle w:val="TableParagraph"/>
              <w:spacing w:line="250" w:lineRule="atLeast"/>
              <w:ind w:right="97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Піддубцівський</w:t>
            </w:r>
            <w:proofErr w:type="spellEnd"/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Підгайцівської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сільської ради</w:t>
            </w:r>
          </w:p>
        </w:tc>
        <w:tc>
          <w:tcPr>
            <w:tcW w:w="1702" w:type="dxa"/>
          </w:tcPr>
          <w:p w14:paraId="08662F42" w14:textId="77777777" w:rsidR="00B03F49" w:rsidRPr="00B03F49" w:rsidRDefault="00B03F49" w:rsidP="00B03F49">
            <w:pPr>
              <w:pStyle w:val="TableParagraph"/>
              <w:spacing w:line="250" w:lineRule="atLeast"/>
              <w:ind w:right="16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Бєлова Марія Анатоліївна</w:t>
            </w:r>
          </w:p>
        </w:tc>
        <w:tc>
          <w:tcPr>
            <w:tcW w:w="568" w:type="dxa"/>
          </w:tcPr>
          <w:p w14:paraId="532F9C37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B03F49" w:rsidRPr="0005651F" w14:paraId="79869CB1" w14:textId="77777777" w:rsidTr="005E04E3">
        <w:trPr>
          <w:trHeight w:val="988"/>
        </w:trPr>
        <w:tc>
          <w:tcPr>
            <w:tcW w:w="599" w:type="dxa"/>
          </w:tcPr>
          <w:p w14:paraId="6F626EB9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28</w:t>
            </w:r>
          </w:p>
        </w:tc>
        <w:tc>
          <w:tcPr>
            <w:tcW w:w="1843" w:type="dxa"/>
          </w:tcPr>
          <w:p w14:paraId="2E3EA957" w14:textId="77777777" w:rsidR="00B03F49" w:rsidRPr="00B03F49" w:rsidRDefault="00B03F49" w:rsidP="00B03F49">
            <w:pPr>
              <w:pStyle w:val="TableParagraph"/>
              <w:ind w:right="18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Андріюк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Софія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Сергіївна</w:t>
            </w:r>
          </w:p>
        </w:tc>
        <w:tc>
          <w:tcPr>
            <w:tcW w:w="850" w:type="dxa"/>
          </w:tcPr>
          <w:p w14:paraId="34F34B71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10</w:t>
            </w:r>
          </w:p>
        </w:tc>
        <w:tc>
          <w:tcPr>
            <w:tcW w:w="2834" w:type="dxa"/>
          </w:tcPr>
          <w:p w14:paraId="74A209E9" w14:textId="77777777" w:rsidR="00B03F49" w:rsidRPr="00B03F49" w:rsidRDefault="00B03F49" w:rsidP="00B03F49">
            <w:pPr>
              <w:pStyle w:val="TableParagraph"/>
              <w:spacing w:line="25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Військові формування доби Центральної Ради на Волині (березень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1917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квітень</w:t>
            </w:r>
            <w:r w:rsidRPr="00B03F49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1918)</w:t>
            </w:r>
          </w:p>
        </w:tc>
        <w:tc>
          <w:tcPr>
            <w:tcW w:w="2128" w:type="dxa"/>
          </w:tcPr>
          <w:p w14:paraId="07632403" w14:textId="77777777" w:rsidR="00B03F49" w:rsidRPr="00B03F49" w:rsidRDefault="00B03F49" w:rsidP="00B03F49">
            <w:pPr>
              <w:pStyle w:val="TableParagraph"/>
              <w:spacing w:line="250" w:lineRule="atLeast"/>
              <w:ind w:right="61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Річицький</w:t>
            </w:r>
            <w:proofErr w:type="spellEnd"/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Забродівської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сільської ради</w:t>
            </w:r>
          </w:p>
        </w:tc>
        <w:tc>
          <w:tcPr>
            <w:tcW w:w="1702" w:type="dxa"/>
          </w:tcPr>
          <w:p w14:paraId="01693E04" w14:textId="77777777" w:rsidR="00B03F49" w:rsidRPr="00B03F49" w:rsidRDefault="00B03F49" w:rsidP="00B03F49">
            <w:pPr>
              <w:pStyle w:val="TableParagraph"/>
              <w:spacing w:line="250" w:lineRule="atLeast"/>
              <w:ind w:right="269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Середюк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Роман Романович</w:t>
            </w:r>
          </w:p>
        </w:tc>
        <w:tc>
          <w:tcPr>
            <w:tcW w:w="568" w:type="dxa"/>
          </w:tcPr>
          <w:p w14:paraId="3D7CD866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2</w:t>
            </w:r>
          </w:p>
        </w:tc>
      </w:tr>
      <w:tr w:rsidR="00B03F49" w:rsidRPr="0005651F" w14:paraId="17AD393C" w14:textId="77777777" w:rsidTr="005E04E3">
        <w:trPr>
          <w:trHeight w:val="1102"/>
        </w:trPr>
        <w:tc>
          <w:tcPr>
            <w:tcW w:w="599" w:type="dxa"/>
          </w:tcPr>
          <w:p w14:paraId="3C361D39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29</w:t>
            </w:r>
          </w:p>
        </w:tc>
        <w:tc>
          <w:tcPr>
            <w:tcW w:w="1843" w:type="dxa"/>
          </w:tcPr>
          <w:p w14:paraId="030BF558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Галян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Марія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Вікторів</w:t>
            </w:r>
            <w:r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н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а</w:t>
            </w:r>
          </w:p>
        </w:tc>
        <w:tc>
          <w:tcPr>
            <w:tcW w:w="850" w:type="dxa"/>
          </w:tcPr>
          <w:p w14:paraId="7CCFD814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4CA1706D" w14:textId="77777777" w:rsidR="00B03F49" w:rsidRPr="00B03F49" w:rsidRDefault="00B03F49" w:rsidP="00B03F49">
            <w:pPr>
              <w:pStyle w:val="TableParagraph"/>
              <w:spacing w:line="250" w:lineRule="atLeast"/>
              <w:ind w:right="214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Історія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хору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«Надвечір’я»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та його роль у збереженні народних традицій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Старовижівщини</w:t>
            </w:r>
            <w:proofErr w:type="spellEnd"/>
          </w:p>
        </w:tc>
        <w:tc>
          <w:tcPr>
            <w:tcW w:w="2128" w:type="dxa"/>
          </w:tcPr>
          <w:p w14:paraId="6862EB6C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селищної ради</w:t>
            </w:r>
          </w:p>
        </w:tc>
        <w:tc>
          <w:tcPr>
            <w:tcW w:w="1702" w:type="dxa"/>
          </w:tcPr>
          <w:p w14:paraId="35EE88AB" w14:textId="77777777" w:rsidR="00B03F49" w:rsidRPr="00B03F49" w:rsidRDefault="00B03F49" w:rsidP="00B03F49">
            <w:pPr>
              <w:pStyle w:val="TableParagraph"/>
              <w:ind w:right="16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Коваль 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Юрій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Григорович</w:t>
            </w:r>
          </w:p>
        </w:tc>
        <w:tc>
          <w:tcPr>
            <w:tcW w:w="568" w:type="dxa"/>
          </w:tcPr>
          <w:p w14:paraId="1AFDDA52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4A69D169" w14:textId="77777777" w:rsidTr="005E04E3">
        <w:trPr>
          <w:trHeight w:val="1260"/>
        </w:trPr>
        <w:tc>
          <w:tcPr>
            <w:tcW w:w="599" w:type="dxa"/>
          </w:tcPr>
          <w:p w14:paraId="6B79642C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30</w:t>
            </w:r>
          </w:p>
        </w:tc>
        <w:tc>
          <w:tcPr>
            <w:tcW w:w="1843" w:type="dxa"/>
          </w:tcPr>
          <w:p w14:paraId="2B04E0B9" w14:textId="77777777" w:rsidR="00B03F49" w:rsidRPr="00B03F49" w:rsidRDefault="00B03F49" w:rsidP="00B03F49">
            <w:pPr>
              <w:pStyle w:val="TableParagraph"/>
              <w:ind w:right="296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Заяць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Валерія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Романівна</w:t>
            </w:r>
          </w:p>
        </w:tc>
        <w:tc>
          <w:tcPr>
            <w:tcW w:w="850" w:type="dxa"/>
          </w:tcPr>
          <w:p w14:paraId="752DF30B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9</w:t>
            </w:r>
          </w:p>
        </w:tc>
        <w:tc>
          <w:tcPr>
            <w:tcW w:w="2834" w:type="dxa"/>
          </w:tcPr>
          <w:p w14:paraId="7ED1E507" w14:textId="77777777" w:rsidR="00B03F49" w:rsidRPr="00B03F49" w:rsidRDefault="00B03F49" w:rsidP="005E04E3">
            <w:pPr>
              <w:pStyle w:val="TableParagraph"/>
              <w:tabs>
                <w:tab w:val="left" w:pos="2902"/>
              </w:tabs>
              <w:spacing w:line="25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Техніка вибійка як форма синтезу традицій та новаторства у творчості </w:t>
            </w:r>
            <w:proofErr w:type="spellStart"/>
            <w:r w:rsidR="005E04E3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таровижівської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художниці Анни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Грицюк</w:t>
            </w:r>
            <w:proofErr w:type="spellEnd"/>
          </w:p>
        </w:tc>
        <w:tc>
          <w:tcPr>
            <w:tcW w:w="2128" w:type="dxa"/>
          </w:tcPr>
          <w:p w14:paraId="554C3D72" w14:textId="77777777" w:rsidR="00B03F49" w:rsidRPr="00B03F49" w:rsidRDefault="00B03F49" w:rsidP="00B03F49">
            <w:pPr>
              <w:pStyle w:val="TableParagraph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селищної ради</w:t>
            </w:r>
          </w:p>
        </w:tc>
        <w:tc>
          <w:tcPr>
            <w:tcW w:w="1702" w:type="dxa"/>
          </w:tcPr>
          <w:p w14:paraId="68DE1AA6" w14:textId="77777777" w:rsidR="00B03F49" w:rsidRPr="00B03F49" w:rsidRDefault="00B03F49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Кравчук Тетяна Степанівна</w:t>
            </w:r>
          </w:p>
        </w:tc>
        <w:tc>
          <w:tcPr>
            <w:tcW w:w="568" w:type="dxa"/>
          </w:tcPr>
          <w:p w14:paraId="2BB14326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74C410B1" w14:textId="77777777" w:rsidTr="005E04E3">
        <w:trPr>
          <w:trHeight w:val="1136"/>
        </w:trPr>
        <w:tc>
          <w:tcPr>
            <w:tcW w:w="599" w:type="dxa"/>
          </w:tcPr>
          <w:p w14:paraId="5893835B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31</w:t>
            </w:r>
          </w:p>
        </w:tc>
        <w:tc>
          <w:tcPr>
            <w:tcW w:w="1843" w:type="dxa"/>
          </w:tcPr>
          <w:p w14:paraId="2E232E93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Камінська Олександра Андріївна</w:t>
            </w:r>
          </w:p>
        </w:tc>
        <w:tc>
          <w:tcPr>
            <w:tcW w:w="850" w:type="dxa"/>
          </w:tcPr>
          <w:p w14:paraId="16BE8230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25953B8A" w14:textId="77777777" w:rsidR="00B03F49" w:rsidRPr="00B03F49" w:rsidRDefault="00B03F49" w:rsidP="00B03F49">
            <w:pPr>
              <w:pStyle w:val="TableParagraph"/>
              <w:ind w:right="214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Ткацькі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традиції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мешканців села </w:t>
            </w:r>
            <w:proofErr w:type="spellStart"/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Брунетівка</w:t>
            </w:r>
            <w:proofErr w:type="spellEnd"/>
          </w:p>
        </w:tc>
        <w:tc>
          <w:tcPr>
            <w:tcW w:w="2128" w:type="dxa"/>
          </w:tcPr>
          <w:p w14:paraId="6919D746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селищної ради</w:t>
            </w:r>
          </w:p>
        </w:tc>
        <w:tc>
          <w:tcPr>
            <w:tcW w:w="1702" w:type="dxa"/>
          </w:tcPr>
          <w:p w14:paraId="1F6496D6" w14:textId="77777777" w:rsidR="00B03F49" w:rsidRPr="00B03F49" w:rsidRDefault="00B03F49" w:rsidP="00B03F49">
            <w:pPr>
              <w:pStyle w:val="TableParagraph"/>
              <w:ind w:right="16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Коваль </w:t>
            </w:r>
            <w:r w:rsidRPr="00B03F4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Юрій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Григорович</w:t>
            </w:r>
          </w:p>
        </w:tc>
        <w:tc>
          <w:tcPr>
            <w:tcW w:w="568" w:type="dxa"/>
          </w:tcPr>
          <w:p w14:paraId="70FB53A0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1</w:t>
            </w:r>
          </w:p>
        </w:tc>
      </w:tr>
      <w:tr w:rsidR="00B03F49" w:rsidRPr="0005651F" w14:paraId="414BC036" w14:textId="77777777" w:rsidTr="005E04E3">
        <w:trPr>
          <w:trHeight w:val="982"/>
        </w:trPr>
        <w:tc>
          <w:tcPr>
            <w:tcW w:w="599" w:type="dxa"/>
          </w:tcPr>
          <w:p w14:paraId="20C141FA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32</w:t>
            </w:r>
          </w:p>
        </w:tc>
        <w:tc>
          <w:tcPr>
            <w:tcW w:w="1843" w:type="dxa"/>
          </w:tcPr>
          <w:p w14:paraId="310CC80C" w14:textId="77777777" w:rsidR="00B03F49" w:rsidRPr="00B03F49" w:rsidRDefault="00B03F49" w:rsidP="00B03F49">
            <w:pPr>
              <w:pStyle w:val="TableParagraph"/>
              <w:ind w:right="11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Семенюк</w:t>
            </w:r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Марія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Василівна</w:t>
            </w:r>
          </w:p>
        </w:tc>
        <w:tc>
          <w:tcPr>
            <w:tcW w:w="850" w:type="dxa"/>
          </w:tcPr>
          <w:p w14:paraId="52633EFD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44744674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Символіка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золотого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кольору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 xml:space="preserve">у </w:t>
            </w: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фольклорі</w:t>
            </w:r>
          </w:p>
        </w:tc>
        <w:tc>
          <w:tcPr>
            <w:tcW w:w="2128" w:type="dxa"/>
          </w:tcPr>
          <w:p w14:paraId="3BBFA21D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селищної ради</w:t>
            </w:r>
          </w:p>
        </w:tc>
        <w:tc>
          <w:tcPr>
            <w:tcW w:w="1702" w:type="dxa"/>
          </w:tcPr>
          <w:p w14:paraId="41BB016F" w14:textId="77777777" w:rsidR="00B03F49" w:rsidRPr="00B03F49" w:rsidRDefault="00B03F49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Коваль Оксана Миколаївна</w:t>
            </w:r>
          </w:p>
        </w:tc>
        <w:tc>
          <w:tcPr>
            <w:tcW w:w="568" w:type="dxa"/>
          </w:tcPr>
          <w:p w14:paraId="3E32E36E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  <w:tr w:rsidR="00B03F49" w:rsidRPr="0005651F" w14:paraId="70CC68AA" w14:textId="77777777" w:rsidTr="005E04E3">
        <w:trPr>
          <w:trHeight w:val="1393"/>
        </w:trPr>
        <w:tc>
          <w:tcPr>
            <w:tcW w:w="599" w:type="dxa"/>
          </w:tcPr>
          <w:p w14:paraId="1219BBE0" w14:textId="77777777" w:rsidR="00B03F49" w:rsidRPr="00B03F49" w:rsidRDefault="00B03F49" w:rsidP="005E04E3">
            <w:pPr>
              <w:pStyle w:val="TableParagraph"/>
              <w:numPr>
                <w:ilvl w:val="0"/>
                <w:numId w:val="2"/>
              </w:numPr>
              <w:ind w:right="-15" w:hanging="68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33</w:t>
            </w:r>
          </w:p>
        </w:tc>
        <w:tc>
          <w:tcPr>
            <w:tcW w:w="1843" w:type="dxa"/>
          </w:tcPr>
          <w:p w14:paraId="00493534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>Тищук</w:t>
            </w:r>
            <w:proofErr w:type="spellEnd"/>
            <w:r w:rsidRPr="00B03F49">
              <w:rPr>
                <w:rFonts w:ascii="Times New Roman" w:hAnsi="Times New Roman" w:cs="Times New Roman"/>
                <w:b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Ірина 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Миколаї</w:t>
            </w:r>
            <w:r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в</w:t>
            </w:r>
            <w:r w:rsidRPr="00B03F49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на</w:t>
            </w:r>
          </w:p>
        </w:tc>
        <w:tc>
          <w:tcPr>
            <w:tcW w:w="850" w:type="dxa"/>
          </w:tcPr>
          <w:p w14:paraId="138AC18B" w14:textId="77777777" w:rsidR="00B03F49" w:rsidRPr="00B03F49" w:rsidRDefault="00B03F49" w:rsidP="00B03F49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</w:t>
            </w:r>
          </w:p>
        </w:tc>
        <w:tc>
          <w:tcPr>
            <w:tcW w:w="2834" w:type="dxa"/>
          </w:tcPr>
          <w:p w14:paraId="4D2FA712" w14:textId="77777777" w:rsidR="00B03F49" w:rsidRPr="00B03F49" w:rsidRDefault="00B03F49" w:rsidP="00B03F49">
            <w:pPr>
              <w:pStyle w:val="TableParagraph"/>
              <w:spacing w:line="250" w:lineRule="atLeast"/>
              <w:ind w:right="106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Фольклорні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мотиви</w:t>
            </w:r>
            <w:r w:rsidRPr="00B03F49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B03F49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музичних композиціях українських виконавців на пісенному конкурсі «Євробачення»</w:t>
            </w:r>
          </w:p>
        </w:tc>
        <w:tc>
          <w:tcPr>
            <w:tcW w:w="2128" w:type="dxa"/>
          </w:tcPr>
          <w:p w14:paraId="382940E0" w14:textId="77777777" w:rsidR="00B03F49" w:rsidRPr="00B03F49" w:rsidRDefault="00B03F49" w:rsidP="00B03F49">
            <w:pPr>
              <w:pStyle w:val="TableParagraph"/>
              <w:spacing w:line="250" w:lineRule="atLeast"/>
              <w:ind w:right="232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Старовижівський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ліцей </w:t>
            </w:r>
            <w:proofErr w:type="spellStart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Старовижівської</w:t>
            </w:r>
            <w:proofErr w:type="spellEnd"/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03F49">
              <w:rPr>
                <w:rFonts w:ascii="Times New Roman" w:hAnsi="Times New Roman" w:cs="Times New Roman"/>
                <w:sz w:val="21"/>
                <w:szCs w:val="21"/>
              </w:rPr>
              <w:t>селищної ради</w:t>
            </w:r>
          </w:p>
        </w:tc>
        <w:tc>
          <w:tcPr>
            <w:tcW w:w="1702" w:type="dxa"/>
          </w:tcPr>
          <w:p w14:paraId="21AAAD8A" w14:textId="77777777" w:rsidR="00B03F49" w:rsidRPr="00B03F49" w:rsidRDefault="00B03F49" w:rsidP="00B03F49">
            <w:pPr>
              <w:pStyle w:val="TableParagraph"/>
              <w:ind w:right="125"/>
              <w:rPr>
                <w:rFonts w:ascii="Times New Roman" w:hAnsi="Times New Roman" w:cs="Times New Roman"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Коваль Оксана Миколаївна</w:t>
            </w:r>
          </w:p>
        </w:tc>
        <w:tc>
          <w:tcPr>
            <w:tcW w:w="568" w:type="dxa"/>
          </w:tcPr>
          <w:p w14:paraId="2BD04AA5" w14:textId="77777777" w:rsidR="00B03F49" w:rsidRPr="00B03F49" w:rsidRDefault="00B03F49" w:rsidP="00B03F49">
            <w:pPr>
              <w:pStyle w:val="TableParagraph"/>
              <w:ind w:left="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3F49">
              <w:rPr>
                <w:rFonts w:ascii="Times New Roman" w:hAnsi="Times New Roman" w:cs="Times New Roman"/>
                <w:b/>
                <w:spacing w:val="-10"/>
                <w:sz w:val="21"/>
                <w:szCs w:val="21"/>
              </w:rPr>
              <w:t>3</w:t>
            </w:r>
          </w:p>
        </w:tc>
      </w:tr>
    </w:tbl>
    <w:p w14:paraId="6CD841F5" w14:textId="77777777" w:rsidR="0022491D" w:rsidRDefault="0022491D" w:rsidP="005E04E3">
      <w:pPr>
        <w:tabs>
          <w:tab w:val="left" w:pos="8080"/>
          <w:tab w:val="left" w:pos="9498"/>
        </w:tabs>
        <w:spacing w:line="247" w:lineRule="auto"/>
        <w:rPr>
          <w:lang w:val="uk-UA"/>
        </w:rPr>
      </w:pPr>
    </w:p>
    <w:p w14:paraId="3F674C1D" w14:textId="77777777" w:rsidR="00776930" w:rsidRDefault="00776930" w:rsidP="005E04E3">
      <w:pPr>
        <w:tabs>
          <w:tab w:val="left" w:pos="8080"/>
          <w:tab w:val="left" w:pos="9498"/>
        </w:tabs>
        <w:spacing w:line="247" w:lineRule="auto"/>
        <w:rPr>
          <w:lang w:val="uk-UA"/>
        </w:rPr>
      </w:pPr>
    </w:p>
    <w:p w14:paraId="78DFD4F7" w14:textId="77777777" w:rsidR="00776930" w:rsidRDefault="00776930" w:rsidP="005E04E3">
      <w:pPr>
        <w:tabs>
          <w:tab w:val="left" w:pos="8080"/>
          <w:tab w:val="left" w:pos="9498"/>
        </w:tabs>
        <w:spacing w:line="247" w:lineRule="auto"/>
        <w:rPr>
          <w:lang w:val="uk-UA"/>
        </w:rPr>
      </w:pPr>
    </w:p>
    <w:p w14:paraId="3DF9FF2B" w14:textId="77777777" w:rsidR="00776930" w:rsidRDefault="00776930" w:rsidP="005E04E3">
      <w:pPr>
        <w:tabs>
          <w:tab w:val="left" w:pos="8080"/>
          <w:tab w:val="left" w:pos="9498"/>
        </w:tabs>
        <w:spacing w:line="247" w:lineRule="auto"/>
        <w:rPr>
          <w:lang w:val="uk-UA"/>
        </w:rPr>
      </w:pPr>
    </w:p>
    <w:p w14:paraId="3ABEDCC7" w14:textId="77777777" w:rsidR="00776930" w:rsidRDefault="00776930" w:rsidP="005E04E3">
      <w:pPr>
        <w:tabs>
          <w:tab w:val="left" w:pos="8080"/>
          <w:tab w:val="left" w:pos="9498"/>
        </w:tabs>
        <w:spacing w:line="247" w:lineRule="auto"/>
        <w:rPr>
          <w:lang w:val="uk-UA"/>
        </w:rPr>
      </w:pPr>
    </w:p>
    <w:p w14:paraId="4728950F" w14:textId="77777777" w:rsidR="00776930" w:rsidRDefault="00776930" w:rsidP="005E04E3">
      <w:pPr>
        <w:tabs>
          <w:tab w:val="left" w:pos="8080"/>
          <w:tab w:val="left" w:pos="9498"/>
        </w:tabs>
        <w:spacing w:line="247" w:lineRule="auto"/>
        <w:rPr>
          <w:lang w:val="uk-UA"/>
        </w:rPr>
      </w:pPr>
    </w:p>
    <w:sectPr w:rsidR="00776930" w:rsidSect="002629FA">
      <w:pgSz w:w="11910" w:h="16850"/>
      <w:pgMar w:top="568" w:right="428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B4DDE"/>
    <w:multiLevelType w:val="hybridMultilevel"/>
    <w:tmpl w:val="6C22D4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A026D"/>
    <w:multiLevelType w:val="hybridMultilevel"/>
    <w:tmpl w:val="9DAC7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21"/>
    <w:rsid w:val="0005651F"/>
    <w:rsid w:val="00095664"/>
    <w:rsid w:val="000C1B66"/>
    <w:rsid w:val="00146521"/>
    <w:rsid w:val="001503D6"/>
    <w:rsid w:val="0021151F"/>
    <w:rsid w:val="0022491D"/>
    <w:rsid w:val="002629FA"/>
    <w:rsid w:val="002A2E80"/>
    <w:rsid w:val="003F258E"/>
    <w:rsid w:val="0044263D"/>
    <w:rsid w:val="004624A9"/>
    <w:rsid w:val="00464F1A"/>
    <w:rsid w:val="004712EE"/>
    <w:rsid w:val="004C106C"/>
    <w:rsid w:val="00570F52"/>
    <w:rsid w:val="005C3D37"/>
    <w:rsid w:val="005E04E3"/>
    <w:rsid w:val="0063039B"/>
    <w:rsid w:val="006D227A"/>
    <w:rsid w:val="00721591"/>
    <w:rsid w:val="00776930"/>
    <w:rsid w:val="007B1D89"/>
    <w:rsid w:val="007C1C28"/>
    <w:rsid w:val="0086343C"/>
    <w:rsid w:val="008974F7"/>
    <w:rsid w:val="009A567F"/>
    <w:rsid w:val="009A6F90"/>
    <w:rsid w:val="009F58EE"/>
    <w:rsid w:val="00A4029A"/>
    <w:rsid w:val="00A501FE"/>
    <w:rsid w:val="00A81622"/>
    <w:rsid w:val="00AD46C2"/>
    <w:rsid w:val="00B03F49"/>
    <w:rsid w:val="00B733AE"/>
    <w:rsid w:val="00BE1864"/>
    <w:rsid w:val="00BE4A97"/>
    <w:rsid w:val="00BE630D"/>
    <w:rsid w:val="00EA5699"/>
    <w:rsid w:val="00ED1B2B"/>
    <w:rsid w:val="00FE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2BB254"/>
  <w15:docId w15:val="{C2D1CD0C-F064-4628-8848-BC2FA1BA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521"/>
    <w:rPr>
      <w:sz w:val="24"/>
      <w:szCs w:val="24"/>
    </w:rPr>
  </w:style>
  <w:style w:type="paragraph" w:styleId="1">
    <w:name w:val="heading 1"/>
    <w:basedOn w:val="a"/>
    <w:link w:val="10"/>
    <w:qFormat/>
    <w:rsid w:val="009A5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9A56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67F"/>
    <w:rPr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rsid w:val="009A567F"/>
    <w:rPr>
      <w:b/>
      <w:bCs/>
      <w:sz w:val="36"/>
      <w:szCs w:val="36"/>
      <w:lang w:val="uk-UA" w:eastAsia="uk-UA"/>
    </w:rPr>
  </w:style>
  <w:style w:type="character" w:styleId="a3">
    <w:name w:val="Hyperlink"/>
    <w:rsid w:val="001465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6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521"/>
    <w:rPr>
      <w:rFonts w:ascii="Tahoma" w:hAnsi="Tahoma" w:cs="Tahoma"/>
      <w:sz w:val="16"/>
      <w:szCs w:val="16"/>
    </w:rPr>
  </w:style>
  <w:style w:type="character" w:customStyle="1" w:styleId="xfm82714069">
    <w:name w:val="xfm_82714069"/>
    <w:uiPriority w:val="99"/>
    <w:rsid w:val="00146521"/>
  </w:style>
  <w:style w:type="table" w:customStyle="1" w:styleId="TableNormal">
    <w:name w:val="Table Normal"/>
    <w:uiPriority w:val="2"/>
    <w:semiHidden/>
    <w:unhideWhenUsed/>
    <w:qFormat/>
    <w:rsid w:val="00A4029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A4029A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7">
    <w:name w:val="Основной текст Знак"/>
    <w:basedOn w:val="a0"/>
    <w:link w:val="a6"/>
    <w:uiPriority w:val="1"/>
    <w:rsid w:val="00A4029A"/>
    <w:rPr>
      <w:sz w:val="28"/>
      <w:szCs w:val="28"/>
      <w:lang w:val="uk-UA" w:eastAsia="en-US"/>
    </w:rPr>
  </w:style>
  <w:style w:type="paragraph" w:customStyle="1" w:styleId="11">
    <w:name w:val="Заголовок 11"/>
    <w:basedOn w:val="a"/>
    <w:uiPriority w:val="1"/>
    <w:qFormat/>
    <w:rsid w:val="00A4029A"/>
    <w:pPr>
      <w:widowControl w:val="0"/>
      <w:autoSpaceDE w:val="0"/>
      <w:autoSpaceDN w:val="0"/>
      <w:ind w:left="547" w:right="800"/>
      <w:jc w:val="center"/>
      <w:outlineLvl w:val="1"/>
    </w:pPr>
    <w:rPr>
      <w:b/>
      <w:bCs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A4029A"/>
    <w:pPr>
      <w:widowControl w:val="0"/>
      <w:autoSpaceDE w:val="0"/>
      <w:autoSpaceDN w:val="0"/>
      <w:ind w:left="109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b0-_of0uq3jiNnWNV7V8emUsE6WzMw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b0-_of0uq3jiNnWNV7V8emUsE6WzMw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ppo@vippo.org.u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2026-06-09T06:50:00Z</cp:lastPrinted>
  <dcterms:created xsi:type="dcterms:W3CDTF">2026-06-09T07:44:00Z</dcterms:created>
  <dcterms:modified xsi:type="dcterms:W3CDTF">2026-06-09T09:30:00Z</dcterms:modified>
</cp:coreProperties>
</file>